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E" w:rsidRPr="003E0A28" w:rsidRDefault="00635C1E" w:rsidP="00464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35C1E" w:rsidRPr="003E0A28" w:rsidRDefault="00635C1E" w:rsidP="00635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0A28">
        <w:rPr>
          <w:rFonts w:ascii="Times New Roman" w:eastAsia="Times New Roman" w:hAnsi="Times New Roman"/>
          <w:b/>
          <w:bCs/>
          <w:color w:val="000000"/>
          <w:sz w:val="28"/>
          <w:u w:val="single"/>
        </w:rPr>
        <w:t>Цель деятельности детского сада</w:t>
      </w:r>
      <w:r w:rsidRPr="003E0A28">
        <w:rPr>
          <w:rFonts w:ascii="Times New Roman" w:eastAsia="Times New Roman" w:hAnsi="Times New Roman"/>
          <w:color w:val="000000"/>
          <w:sz w:val="28"/>
        </w:rPr>
        <w:t> </w:t>
      </w:r>
      <w:r w:rsidRPr="003E0A2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3E0A28">
        <w:rPr>
          <w:rFonts w:ascii="Times New Roman" w:eastAsia="Times New Roman" w:hAnsi="Times New Roman"/>
          <w:color w:val="000000"/>
          <w:sz w:val="18"/>
        </w:rPr>
        <w:t> </w:t>
      </w:r>
      <w:r w:rsidRPr="003E0A28">
        <w:rPr>
          <w:rFonts w:ascii="Times New Roman" w:eastAsia="Times New Roman" w:hAnsi="Times New Roman"/>
          <w:color w:val="000000"/>
          <w:sz w:val="28"/>
          <w:szCs w:val="28"/>
        </w:rPr>
        <w:t>построение воспитательно-образовательного процесса в ДОУ в условиях реализации ФГОС ДО: создание в детском саду условий, обеспечивающих гармоничное разностороннее развитие каждого ребенка,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</w:p>
    <w:p w:rsidR="00635C1E" w:rsidRPr="00464627" w:rsidRDefault="00635C1E" w:rsidP="00635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5C1E" w:rsidRPr="00464627" w:rsidRDefault="00464627" w:rsidP="00635C1E">
      <w:pPr>
        <w:rPr>
          <w:rFonts w:ascii="Times New Roman" w:hAnsi="Times New Roman"/>
          <w:b/>
          <w:sz w:val="28"/>
          <w:szCs w:val="28"/>
        </w:rPr>
      </w:pPr>
      <w:r w:rsidRPr="00464627">
        <w:rPr>
          <w:rFonts w:ascii="Times New Roman" w:hAnsi="Times New Roman"/>
          <w:b/>
          <w:sz w:val="28"/>
          <w:szCs w:val="28"/>
        </w:rPr>
        <w:t>Задачи:</w:t>
      </w:r>
    </w:p>
    <w:p w:rsidR="00635C1E" w:rsidRPr="003E0A28" w:rsidRDefault="00635C1E" w:rsidP="00635C1E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28"/>
          <w:szCs w:val="28"/>
        </w:rPr>
      </w:pPr>
      <w:r w:rsidRPr="003E0A28">
        <w:rPr>
          <w:rFonts w:ascii="Times New Roman" w:eastAsia="SimSun" w:hAnsi="Times New Roman"/>
          <w:b/>
          <w:i/>
          <w:sz w:val="24"/>
          <w:szCs w:val="24"/>
        </w:rPr>
        <w:t>1</w:t>
      </w:r>
      <w:r w:rsidRPr="003E0A28">
        <w:rPr>
          <w:rFonts w:ascii="Times New Roman" w:eastAsia="Times New Roman" w:hAnsi="Times New Roman"/>
          <w:b/>
          <w:i/>
          <w:sz w:val="28"/>
          <w:szCs w:val="28"/>
        </w:rPr>
        <w:t xml:space="preserve">.Повысить эффективность работы педагогов с детьми в области социально-коммуникативного развития  </w:t>
      </w:r>
      <w:proofErr w:type="spellStart"/>
      <w:r w:rsidRPr="003E0A28">
        <w:rPr>
          <w:rFonts w:ascii="Times New Roman" w:eastAsia="Times New Roman" w:hAnsi="Times New Roman"/>
          <w:b/>
          <w:i/>
          <w:sz w:val="28"/>
          <w:szCs w:val="28"/>
        </w:rPr>
        <w:t>через</w:t>
      </w:r>
      <w:proofErr w:type="gramStart"/>
      <w:r w:rsidRPr="003E0A28">
        <w:rPr>
          <w:rFonts w:ascii="Times New Roman" w:eastAsia="Times New Roman" w:hAnsi="Times New Roman"/>
          <w:b/>
          <w:i/>
          <w:sz w:val="28"/>
          <w:szCs w:val="28"/>
        </w:rPr>
        <w:t>:р</w:t>
      </w:r>
      <w:proofErr w:type="gramEnd"/>
      <w:r w:rsidRPr="003E0A28">
        <w:rPr>
          <w:rFonts w:ascii="Times New Roman" w:eastAsia="Times New Roman" w:hAnsi="Times New Roman"/>
          <w:b/>
          <w:i/>
          <w:sz w:val="28"/>
          <w:szCs w:val="28"/>
        </w:rPr>
        <w:t>азвитиесаморегуляции</w:t>
      </w:r>
      <w:proofErr w:type="spellEnd"/>
      <w:r w:rsidRPr="003E0A28">
        <w:rPr>
          <w:rFonts w:ascii="Times New Roman" w:eastAsia="Times New Roman" w:hAnsi="Times New Roman"/>
          <w:b/>
          <w:i/>
          <w:sz w:val="28"/>
          <w:szCs w:val="28"/>
        </w:rPr>
        <w:t xml:space="preserve">  собственных действий;  формирование основ безопасного поведения детей  быту, социуме </w:t>
      </w:r>
      <w:r w:rsidRPr="003E0A28">
        <w:rPr>
          <w:rFonts w:ascii="Times New Roman" w:eastAsia="SimSun" w:hAnsi="Times New Roman"/>
          <w:b/>
          <w:bCs/>
          <w:i/>
          <w:sz w:val="28"/>
          <w:szCs w:val="28"/>
        </w:rPr>
        <w:t>( в контексте ФГОС)</w:t>
      </w:r>
    </w:p>
    <w:p w:rsidR="00635C1E" w:rsidRPr="003E0A28" w:rsidRDefault="00635C1E" w:rsidP="00635C1E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28"/>
          <w:szCs w:val="28"/>
        </w:rPr>
      </w:pPr>
    </w:p>
    <w:p w:rsidR="00635C1E" w:rsidRPr="003E0A28" w:rsidRDefault="00635C1E" w:rsidP="00635C1E">
      <w:pPr>
        <w:spacing w:after="0" w:line="360" w:lineRule="auto"/>
        <w:jc w:val="both"/>
        <w:rPr>
          <w:rFonts w:ascii="Times New Roman" w:eastAsia="SimSun" w:hAnsi="Times New Roman"/>
          <w:b/>
          <w:bCs/>
          <w:i/>
          <w:sz w:val="28"/>
          <w:szCs w:val="28"/>
        </w:rPr>
      </w:pPr>
      <w:r w:rsidRPr="003E0A28">
        <w:rPr>
          <w:rFonts w:ascii="Times New Roman" w:eastAsia="SimSun" w:hAnsi="Times New Roman"/>
          <w:b/>
          <w:bCs/>
          <w:i/>
          <w:sz w:val="28"/>
          <w:szCs w:val="28"/>
        </w:rPr>
        <w:t xml:space="preserve">2. </w:t>
      </w:r>
      <w:proofErr w:type="gramStart"/>
      <w:r w:rsidRPr="003E0A28">
        <w:rPr>
          <w:rFonts w:ascii="Times New Roman" w:hAnsi="Times New Roman"/>
          <w:b/>
          <w:i/>
          <w:sz w:val="28"/>
          <w:szCs w:val="28"/>
        </w:rPr>
        <w:t xml:space="preserve">Создание условий в ДОУ  по ознакомлению дошкольников с  природой  родного  края  (через использование рекомендаций  программы  «Воспитание маленького волжанина»  для детей 3-7лет;  рекомендаций 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3E0A28">
        <w:rPr>
          <w:rFonts w:ascii="Times New Roman" w:hAnsi="Times New Roman"/>
          <w:b/>
          <w:i/>
          <w:sz w:val="28"/>
          <w:szCs w:val="28"/>
        </w:rPr>
        <w:t>Вераксы</w:t>
      </w:r>
      <w:proofErr w:type="spellEnd"/>
      <w:r w:rsidRPr="003E0A28">
        <w:rPr>
          <w:rFonts w:ascii="Times New Roman" w:hAnsi="Times New Roman"/>
          <w:b/>
          <w:i/>
          <w:sz w:val="28"/>
          <w:szCs w:val="28"/>
        </w:rPr>
        <w:t>, Т.С.Комаровой, М.А Васильевой (для детей групп раннего возраста 1,6-3 лет) в контексте ФГОС ДО.</w:t>
      </w:r>
      <w:proofErr w:type="gramEnd"/>
    </w:p>
    <w:p w:rsidR="00635C1E" w:rsidRPr="003E0A28" w:rsidRDefault="00635C1E" w:rsidP="00635C1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35C1E" w:rsidRPr="003E0A28" w:rsidRDefault="00635C1E" w:rsidP="00635C1E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35C1E" w:rsidRPr="003E0A28" w:rsidRDefault="00635C1E" w:rsidP="00635C1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E0A28">
        <w:rPr>
          <w:rFonts w:ascii="Times New Roman" w:hAnsi="Times New Roman"/>
          <w:b/>
          <w:bCs/>
          <w:i/>
          <w:sz w:val="28"/>
          <w:szCs w:val="28"/>
        </w:rPr>
        <w:t xml:space="preserve">  3.Продолжать повышение уровня  профессиональной компетенции педагогов посредством внедрения   новых  форм методической  работы (сетевое взаимодействие)</w:t>
      </w:r>
    </w:p>
    <w:p w:rsidR="00635C1E" w:rsidRPr="003E0A28" w:rsidRDefault="00635C1E" w:rsidP="00635C1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35C1E" w:rsidRPr="003E0A28" w:rsidRDefault="00635C1E" w:rsidP="00635C1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35C1E" w:rsidRDefault="00635C1E" w:rsidP="00635C1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64627" w:rsidRPr="003E0A28" w:rsidRDefault="00464627" w:rsidP="00635C1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35C1E" w:rsidRPr="003E0A28" w:rsidRDefault="00635C1E" w:rsidP="00635C1E">
      <w:pPr>
        <w:tabs>
          <w:tab w:val="left" w:pos="1815"/>
        </w:tabs>
        <w:rPr>
          <w:rFonts w:ascii="Times New Roman" w:hAnsi="Times New Roman"/>
          <w:sz w:val="24"/>
          <w:szCs w:val="24"/>
        </w:rPr>
      </w:pPr>
    </w:p>
    <w:p w:rsidR="00635C1E" w:rsidRPr="003E0A28" w:rsidRDefault="00635C1E" w:rsidP="00635C1E">
      <w:pPr>
        <w:rPr>
          <w:rFonts w:ascii="Times New Roman" w:hAnsi="Times New Roman"/>
          <w:sz w:val="24"/>
          <w:szCs w:val="24"/>
        </w:rPr>
      </w:pPr>
      <w:r w:rsidRPr="003E0A28">
        <w:rPr>
          <w:rFonts w:ascii="Times New Roman" w:hAnsi="Times New Roman"/>
          <w:b/>
          <w:sz w:val="28"/>
          <w:szCs w:val="28"/>
        </w:rPr>
        <w:lastRenderedPageBreak/>
        <w:t>Педагогические советы в ДОУ на 2016-2017 учебный год</w:t>
      </w:r>
    </w:p>
    <w:tbl>
      <w:tblPr>
        <w:tblW w:w="9620" w:type="dxa"/>
        <w:tblInd w:w="-25" w:type="dxa"/>
        <w:tblLayout w:type="fixed"/>
        <w:tblLook w:val="0000"/>
      </w:tblPr>
      <w:tblGrid>
        <w:gridCol w:w="1101"/>
        <w:gridCol w:w="3852"/>
        <w:gridCol w:w="4667"/>
      </w:tblGrid>
      <w:tr w:rsidR="00635C1E" w:rsidRPr="003E0A28" w:rsidTr="00DF6D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                    Тема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rPr>
                <w:rFonts w:ascii="Times New Roman" w:hAnsi="Times New Roman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       задачи</w:t>
            </w:r>
          </w:p>
        </w:tc>
      </w:tr>
      <w:tr w:rsidR="00635C1E" w:rsidRPr="003E0A28" w:rsidTr="00DF6D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Тематический педагогический совет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№1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 дошкольников основ безопасности жизнедеятельности</w:t>
            </w:r>
            <w:r w:rsidRPr="003E0A2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 xml:space="preserve"> Форма: «Рефлексивно-ролевая игра»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E" w:rsidRPr="00E156B7" w:rsidRDefault="00635C1E" w:rsidP="004F0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Цель:</w:t>
            </w:r>
            <w:proofErr w:type="gramStart"/>
            <w:r w:rsidRPr="003E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52E" w:rsidRPr="00E156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4F052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компетентность педагогического коллектива в вопросах формирования </w:t>
            </w:r>
            <w:r w:rsidR="004F052E" w:rsidRPr="00E156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безопасности жизнедеятельности детей дошкольного возраста</w:t>
            </w:r>
            <w:r w:rsidR="004F05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052E" w:rsidRDefault="004F052E" w:rsidP="004F0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6B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Проанализировать  деятельность педагогов </w:t>
            </w:r>
            <w:r w:rsidRPr="00E156B7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формированию </w:t>
            </w:r>
            <w:r w:rsidRPr="00E156B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безопасности жизнедеятельности детей дошкольного возраста</w:t>
            </w:r>
            <w:r w:rsidRPr="00E156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052E" w:rsidRPr="00ED0159" w:rsidRDefault="004F052E" w:rsidP="004F0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r w:rsidRPr="00EC35A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Развивать творческий потенциал педагогов, навыки коммуникации и взаимодействия.</w:t>
            </w:r>
            <w:r w:rsidRPr="009062D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ab/>
            </w:r>
          </w:p>
          <w:p w:rsidR="00635C1E" w:rsidRPr="003E0A28" w:rsidRDefault="00635C1E" w:rsidP="004F0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1E" w:rsidRPr="003E0A28" w:rsidTr="00DF6D1B">
        <w:trPr>
          <w:trHeight w:val="24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Default="00635C1E" w:rsidP="00DF6D1B">
            <w:pPr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35C1E" w:rsidRPr="003E0A28" w:rsidRDefault="00635C1E" w:rsidP="00DF6D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Тематический педагогический совет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№2</w:t>
            </w:r>
          </w:p>
          <w:p w:rsidR="00635C1E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«Природа родного кра</w:t>
            </w:r>
            <w:proofErr w:type="gramStart"/>
            <w:r w:rsidRPr="003E0A2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E0A28">
              <w:rPr>
                <w:rFonts w:ascii="Times New Roman" w:hAnsi="Times New Roman"/>
                <w:sz w:val="24"/>
                <w:szCs w:val="24"/>
              </w:rPr>
              <w:t xml:space="preserve"> Нижнего Поволжья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</w:t>
            </w:r>
            <w:r w:rsidRPr="003E0A28">
              <w:rPr>
                <w:rFonts w:ascii="Times New Roman" w:hAnsi="Times New Roman"/>
                <w:sz w:val="24"/>
                <w:szCs w:val="24"/>
              </w:rPr>
              <w:t xml:space="preserve"> экологического воспитания  дошкольников»  </w:t>
            </w:r>
          </w:p>
          <w:p w:rsidR="00635C1E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рамках сетевого взаимодействия между садами города)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>Форма: «Педагогический пробег»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Выявление уровня профессиональной компетенции педагогов ДОУ по разделу «Природа родного края-Нижнего Поволжья</w:t>
            </w:r>
            <w:proofErr w:type="gramStart"/>
            <w:r w:rsidRPr="003E0A2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E0A28">
              <w:rPr>
                <w:rFonts w:ascii="Times New Roman" w:hAnsi="Times New Roman"/>
                <w:sz w:val="24"/>
                <w:szCs w:val="24"/>
              </w:rPr>
              <w:t>региональной программы «Воспитание маленького волжанина» под ред. Е.С. Евдокимовой.</w:t>
            </w:r>
          </w:p>
        </w:tc>
      </w:tr>
      <w:tr w:rsidR="00635C1E" w:rsidRPr="003E0A28" w:rsidTr="00DF6D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педагогический совет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№3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>Форма: «Найди клад»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D12782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деятельность педагогического коллектива ДОУ за прошедший учебный год.</w:t>
            </w:r>
          </w:p>
        </w:tc>
      </w:tr>
      <w:tr w:rsidR="00635C1E" w:rsidRPr="003E0A28" w:rsidTr="00DF6D1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 пед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агогический совет №4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E0A2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3E0A28">
              <w:rPr>
                <w:rFonts w:ascii="Times New Roman" w:hAnsi="Times New Roman"/>
                <w:sz w:val="24"/>
                <w:szCs w:val="24"/>
              </w:rPr>
              <w:t>«Основные направления работы дошкольного учреждения в новом учебном году, анализ работы в летний оздоровительный  период»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>Форма: «Деловая встреча»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педагогов с итогами деятельности  ДОУ за летний период, принятие и утверждения плана деятельности ДОУ на новый учебный год.  Выявить уровень профессиональной подготовленности  педагогов, развивать сплоченность, умение работать в команде, аргументировано отстаивать свою точку зрения</w:t>
            </w:r>
            <w:r w:rsidRPr="003E0A28">
              <w:rPr>
                <w:rFonts w:ascii="Times New Roman" w:eastAsia="Times New Roman" w:hAnsi="Times New Roman"/>
                <w:color w:val="000000"/>
                <w:sz w:val="28"/>
              </w:rPr>
              <w:t>.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C1E" w:rsidRPr="003E0A28" w:rsidRDefault="00635C1E" w:rsidP="00635C1E">
      <w:pPr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</w:p>
    <w:p w:rsidR="00635C1E" w:rsidRPr="003E0A28" w:rsidRDefault="00635C1E" w:rsidP="00635C1E">
      <w:pPr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</w:p>
    <w:p w:rsidR="00635C1E" w:rsidRDefault="00635C1E"/>
    <w:p w:rsidR="00635C1E" w:rsidRDefault="00635C1E"/>
    <w:p w:rsidR="00635C1E" w:rsidRDefault="00635C1E"/>
    <w:p w:rsidR="00635C1E" w:rsidRDefault="00635C1E"/>
    <w:p w:rsidR="001126F2" w:rsidRDefault="00635C1E" w:rsidP="0063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FE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Повышение социальной активности и деловой квалификации педагогов с </w:t>
      </w:r>
      <w:r w:rsidRPr="00F64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</w:p>
    <w:p w:rsidR="001126F2" w:rsidRDefault="001126F2" w:rsidP="0063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C1E" w:rsidRPr="00F64FEB" w:rsidRDefault="00635C1E" w:rsidP="0063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FEB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повышения мотивации деятельности и педагогического мастерства специалистов.</w:t>
      </w:r>
    </w:p>
    <w:tbl>
      <w:tblPr>
        <w:tblpPr w:leftFromText="180" w:rightFromText="180" w:vertAnchor="text" w:horzAnchor="margin" w:tblpXSpec="center" w:tblpY="171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2490"/>
        <w:gridCol w:w="2490"/>
      </w:tblGrid>
      <w:tr w:rsidR="00635C1E" w:rsidRPr="003E0A28" w:rsidTr="00DF6D1B"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A2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35C1E" w:rsidRPr="003E0A28" w:rsidTr="00DF6D1B">
        <w:tc>
          <w:tcPr>
            <w:tcW w:w="468" w:type="dxa"/>
          </w:tcPr>
          <w:p w:rsidR="00635C1E" w:rsidRPr="003E0A28" w:rsidRDefault="00635C1E" w:rsidP="00635C1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hanging="1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нормативных документов: введение ФГОС ДО, государственная политика в сфере дошкольного образования, приоритетные направления развития дошкольного образования, изучение материалов сайта МО и науки РФ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635C1E" w:rsidRPr="003E0A28" w:rsidTr="00DF6D1B"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уровня педагогической квалификации на курсах повышения квалификации, переподготовка педагогов.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Согласно  плану повышения квалификации на 2016-2017 уч. г.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635C1E" w:rsidRPr="003E0A28" w:rsidTr="00DF6D1B"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воспитателями по определению методических тем.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35C1E" w:rsidRPr="003E0A28" w:rsidTr="00DF6D1B"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методической литературы</w:t>
            </w: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635C1E" w:rsidRPr="003E0A28" w:rsidTr="00DF6D1B"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практику проведения </w:t>
            </w: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педагогических часов с целью </w:t>
            </w: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активизации творческого потенциала </w:t>
            </w: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педагогов, работу творческих групп.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3-4 раза в месяц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35C1E" w:rsidRPr="003E0A28" w:rsidTr="00DF6D1B"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Принимать: </w:t>
            </w:r>
          </w:p>
          <w:p w:rsidR="00635C1E" w:rsidRPr="003E0A28" w:rsidRDefault="00635C1E" w:rsidP="00635C1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конкурсах, фестивалях, педагогических ярмарках, выставках различного уровня; </w:t>
            </w:r>
          </w:p>
          <w:p w:rsidR="00635C1E" w:rsidRPr="003E0A28" w:rsidRDefault="00635C1E" w:rsidP="00635C1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МО, клубах, семинарах, практикумах, организованных  МО города, области.</w:t>
            </w:r>
          </w:p>
          <w:p w:rsidR="00635C1E" w:rsidRPr="003E0A28" w:rsidRDefault="00635C1E" w:rsidP="00635C1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праздниках, развлечениях, открытых просмотрах, консультациях, педагогических советов, смотрах в ДОУ </w:t>
            </w:r>
          </w:p>
          <w:p w:rsidR="00635C1E" w:rsidRPr="003E0A28" w:rsidRDefault="00635C1E" w:rsidP="00635C1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педагогами </w:t>
            </w:r>
            <w:proofErr w:type="gramStart"/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объединений, с целью повышения профессионального мастерства.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tabs>
                <w:tab w:val="left" w:pos="255"/>
                <w:tab w:val="center" w:pos="1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5C1E" w:rsidRPr="003E0A28" w:rsidRDefault="00635C1E" w:rsidP="00DF6D1B">
            <w:pPr>
              <w:tabs>
                <w:tab w:val="left" w:pos="255"/>
                <w:tab w:val="center" w:pos="1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3E0A28" w:rsidRDefault="00635C1E" w:rsidP="00DF6D1B">
            <w:pPr>
              <w:tabs>
                <w:tab w:val="left" w:pos="255"/>
                <w:tab w:val="center" w:pos="1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3E0A28" w:rsidRDefault="00635C1E" w:rsidP="00DF6D1B">
            <w:pPr>
              <w:tabs>
                <w:tab w:val="left" w:pos="255"/>
                <w:tab w:val="center" w:pos="1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ab/>
              <w:t>В течение года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 педагоги ДОУ </w:t>
            </w:r>
          </w:p>
        </w:tc>
      </w:tr>
      <w:tr w:rsidR="00635C1E" w:rsidRPr="003E0A28" w:rsidTr="00DF6D1B"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Подготовка к аттестации  педагогических работников.</w:t>
            </w: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35C1E" w:rsidRPr="003E0A28" w:rsidTr="00DF6D1B">
        <w:trPr>
          <w:trHeight w:val="70"/>
        </w:trPr>
        <w:tc>
          <w:tcPr>
            <w:tcW w:w="468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  статей, конспектов, сценариев, проектов  в периодических изданиях, интернет-сайтах</w:t>
            </w: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</w:tcPr>
          <w:p w:rsidR="00635C1E" w:rsidRPr="003E0A28" w:rsidRDefault="00635C1E" w:rsidP="00DF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Все педагоги </w:t>
            </w:r>
          </w:p>
        </w:tc>
      </w:tr>
    </w:tbl>
    <w:p w:rsidR="00635C1E" w:rsidRDefault="00635C1E"/>
    <w:p w:rsidR="00635C1E" w:rsidRDefault="00635C1E"/>
    <w:tbl>
      <w:tblPr>
        <w:tblpPr w:leftFromText="180" w:rightFromText="180" w:vertAnchor="page" w:horzAnchor="margin" w:tblpY="1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6240"/>
        <w:gridCol w:w="48"/>
        <w:gridCol w:w="12"/>
        <w:gridCol w:w="82"/>
        <w:gridCol w:w="142"/>
        <w:gridCol w:w="2424"/>
      </w:tblGrid>
      <w:tr w:rsidR="000F30A2" w:rsidRPr="00635C1E" w:rsidTr="00201906">
        <w:trPr>
          <w:trHeight w:val="1215"/>
        </w:trPr>
        <w:tc>
          <w:tcPr>
            <w:tcW w:w="9620" w:type="dxa"/>
            <w:gridSpan w:val="7"/>
          </w:tcPr>
          <w:p w:rsidR="000F30A2" w:rsidRPr="00635C1E" w:rsidRDefault="000F30A2" w:rsidP="00201906">
            <w:pPr>
              <w:tabs>
                <w:tab w:val="left" w:pos="3510"/>
              </w:tabs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 xml:space="preserve">   Сентябрь </w:t>
            </w:r>
          </w:p>
          <w:p w:rsidR="000F30A2" w:rsidRPr="00635C1E" w:rsidRDefault="000F30A2" w:rsidP="0020190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i/>
                <w:sz w:val="24"/>
                <w:szCs w:val="24"/>
              </w:rPr>
              <w:t>День дошкольного работника 27 сентября.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2" w:type="dxa"/>
            <w:gridSpan w:val="4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66" w:type="dxa"/>
            <w:gridSpan w:val="2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с кадрами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82" w:type="dxa"/>
            <w:gridSpan w:val="4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Инструктаж: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- проведение внеплановых инструктажей на рабочем месте по ОТ и ТБ  (1раз в квартал)</w:t>
            </w:r>
            <w:proofErr w:type="gramEnd"/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 проведение инструктажей по охране жизни и здоровья детей (2 раза в год);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-проведение инструктажей по пожарной безопасности (3 раза в год).</w:t>
            </w:r>
          </w:p>
        </w:tc>
        <w:tc>
          <w:tcPr>
            <w:tcW w:w="2566" w:type="dxa"/>
            <w:gridSpan w:val="2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С.В Лукина,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инженер по ОТ.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382" w:type="dxa"/>
            <w:gridSpan w:val="4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 коллектива (1 раз в квартал) «Знакомство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изменениями в  Уставе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ДОУ»  </w:t>
            </w:r>
          </w:p>
        </w:tc>
        <w:tc>
          <w:tcPr>
            <w:tcW w:w="2566" w:type="dxa"/>
            <w:gridSpan w:val="2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С.В.Лукина</w:t>
            </w:r>
          </w:p>
        </w:tc>
      </w:tr>
      <w:tr w:rsidR="000F30A2" w:rsidRPr="00635C1E" w:rsidTr="00201906">
        <w:trPr>
          <w:trHeight w:val="796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82" w:type="dxa"/>
            <w:gridSpan w:val="4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при заведующем: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«Анализ подготовки МДОУ д/с №79 к новому учебному году»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в контексте ФГОС ДО)</w:t>
            </w:r>
          </w:p>
        </w:tc>
        <w:tc>
          <w:tcPr>
            <w:tcW w:w="2566" w:type="dxa"/>
            <w:gridSpan w:val="2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С.В Лукина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Г.В.Тарасова</w:t>
            </w:r>
          </w:p>
        </w:tc>
      </w:tr>
      <w:tr w:rsidR="000F30A2" w:rsidRPr="00635C1E" w:rsidTr="00201906">
        <w:trPr>
          <w:trHeight w:val="72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82" w:type="dxa"/>
            <w:gridSpan w:val="4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Сообщение: «Проведение мониторинга  образовательной деятельности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раза в год)»</w:t>
            </w:r>
          </w:p>
        </w:tc>
        <w:tc>
          <w:tcPr>
            <w:tcW w:w="2566" w:type="dxa"/>
            <w:gridSpan w:val="2"/>
          </w:tcPr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Лукина С.В.</w:t>
            </w: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0A2" w:rsidRPr="00635C1E" w:rsidTr="00201906">
        <w:trPr>
          <w:trHeight w:val="657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382" w:type="dxa"/>
            <w:gridSpan w:val="4"/>
          </w:tcPr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 ООД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ФГОС</w:t>
            </w: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Установочное заседание творческих  групп (по плану)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«Торопыжка», «Школа мастерства»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0F30A2" w:rsidRPr="00635C1E" w:rsidTr="00201906">
        <w:trPr>
          <w:trHeight w:val="510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6"/>
                <w:szCs w:val="26"/>
              </w:rPr>
              <w:t>Консультация  «Сетевое взаимодействие – одна из эффективных форм методической работы с педагогами».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rPr>
          <w:trHeight w:val="510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/>
              </w:rPr>
              <w:t>Ежедневное планирование деятельности педагога в соответствии с ФГОС ДО)» (для начинающих педагогов.)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rPr>
          <w:trHeight w:val="585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дополнений,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ООП ДО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Работа методического кабинета.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Оформление выставки  учебно-методического материала по ФГОС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0F30A2" w:rsidRPr="00635C1E" w:rsidTr="00201906">
        <w:trPr>
          <w:trHeight w:val="762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ППО.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Помощь воспитателям по подготовке к аттестации педагогу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Хотиной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F30A2" w:rsidRPr="00635C1E" w:rsidTr="00201906">
        <w:trPr>
          <w:trHeight w:val="1245"/>
        </w:trPr>
        <w:tc>
          <w:tcPr>
            <w:tcW w:w="672" w:type="dxa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группам: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-«Вот и стали мы на год взрослей» (дошкольный возраст);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 приглашением учителей школы №9 на собрание в  выпускные группы  №12, 5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-«Давайте познакомимся» (в группах раннего дошкольного возраста). Цель:  познакомить вновь пришедших родителей с задачами развития детей, программами, требованиями ФГОС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Выбор  родительского комитета.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0F30A2" w:rsidRPr="00635C1E" w:rsidTr="00201906">
        <w:trPr>
          <w:trHeight w:val="604"/>
        </w:trPr>
        <w:tc>
          <w:tcPr>
            <w:tcW w:w="672" w:type="dxa"/>
          </w:tcPr>
          <w:p w:rsidR="000F30A2" w:rsidRPr="00635C1E" w:rsidRDefault="000F30A2" w:rsidP="0020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Анализ семей по социальным группам. Заключение договоров с родителями.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0F30A2" w:rsidRPr="00635C1E" w:rsidTr="00201906">
        <w:trPr>
          <w:trHeight w:val="461"/>
        </w:trPr>
        <w:tc>
          <w:tcPr>
            <w:tcW w:w="672" w:type="dxa"/>
          </w:tcPr>
          <w:p w:rsidR="000F30A2" w:rsidRPr="00635C1E" w:rsidRDefault="000F30A2" w:rsidP="0020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300" w:type="dxa"/>
            <w:gridSpan w:val="3"/>
          </w:tcPr>
          <w:p w:rsidR="000F30A2" w:rsidRDefault="000F30A2" w:rsidP="0020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Консультация «Как помочь ребенку в период адаптации»- младшая групп</w:t>
            </w:r>
          </w:p>
          <w:p w:rsidR="000F30A2" w:rsidRPr="00635C1E" w:rsidRDefault="000F30A2" w:rsidP="0020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Пролонгация договоров о сотрудничестве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>с детской библиотекой №3, МОУ СОШ №9, Краеведческим музеем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г Волжского.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Лукина С.В.</w:t>
            </w:r>
          </w:p>
        </w:tc>
      </w:tr>
      <w:tr w:rsidR="000F30A2" w:rsidRPr="00635C1E" w:rsidTr="00201906">
        <w:trPr>
          <w:trHeight w:val="363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F30A2" w:rsidRPr="00635C1E" w:rsidTr="00201906">
        <w:trPr>
          <w:trHeight w:val="559"/>
        </w:trPr>
        <w:tc>
          <w:tcPr>
            <w:tcW w:w="9620" w:type="dxa"/>
            <w:gridSpan w:val="7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V. Контрольно-аналитическая деятельность</w:t>
            </w:r>
          </w:p>
        </w:tc>
      </w:tr>
      <w:tr w:rsidR="000F30A2" w:rsidRPr="00635C1E" w:rsidTr="00201906">
        <w:trPr>
          <w:trHeight w:val="1760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-Готовность детского сада к новому учебному году: организация предметно-развивающей среды в соответствии с требованиями ФГОС.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-Организация режимных моментов.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-Организация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выполнение санитарных правил и норм педагогического процесса в группе.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0F30A2" w:rsidRPr="00635C1E" w:rsidTr="00201906">
        <w:trPr>
          <w:trHeight w:val="67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Праздничное мероприятие   ко «Дню  Знаний».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Акция «Обнимем детский сад ».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0A2" w:rsidRPr="00635C1E" w:rsidTr="00201906">
        <w:trPr>
          <w:trHeight w:val="389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Проведение вводной диагностики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F30A2" w:rsidRPr="00635C1E" w:rsidTr="00201906">
        <w:trPr>
          <w:trHeight w:val="449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выставке детских работ «Удивительное рядом» - работа с природным материалом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 всех групп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240" w:after="24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ОКТЯБРЬ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Вид деятельности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tabs>
                <w:tab w:val="left" w:pos="712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.Организационная работа с кадрами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Совещание при   заведующем. «Соблюдение   правил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трудового распорядка»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0F30A2" w:rsidRPr="00635C1E" w:rsidTr="00201906">
        <w:trPr>
          <w:trHeight w:val="46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«Отчетно-перевыборное профсоюзное собрание.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Заведующий, профком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0F30A2" w:rsidRPr="00635C1E" w:rsidTr="00201906">
        <w:trPr>
          <w:trHeight w:val="1072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Подготовка к педагогическому совету №1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Подбор и выставка в педагогическом кабинете  научно-популярной и детской литературы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материала к анкетированию  педагогов и родителей по теме «Безопасность»</w:t>
            </w:r>
            <w:r w:rsidR="007C25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8" w:type="dxa"/>
            <w:gridSpan w:val="5"/>
          </w:tcPr>
          <w:p w:rsidR="00044FF4" w:rsidRDefault="00044FF4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044FF4" w:rsidRPr="00635C1E" w:rsidRDefault="00044FF4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40" w:type="dxa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Консультация «Как организовать работу с детьми по ОБЖ.  Современные формы работы с детьми»</w:t>
            </w:r>
          </w:p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</w:tc>
      </w:tr>
      <w:tr w:rsidR="000F30A2" w:rsidRPr="00635C1E" w:rsidTr="00201906">
        <w:trPr>
          <w:trHeight w:val="67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40" w:type="dxa"/>
          </w:tcPr>
          <w:p w:rsidR="000F30A2" w:rsidRPr="000125C9" w:rsidRDefault="000F30A2" w:rsidP="002019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– практикум: «Содержание развивающей среды по ОБЖ» </w:t>
            </w:r>
            <w:proofErr w:type="gramStart"/>
            <w:r w:rsidRPr="0001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контексте ФГОС).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</w:tc>
      </w:tr>
      <w:tr w:rsidR="000F30A2" w:rsidRPr="00635C1E" w:rsidTr="00201906">
        <w:trPr>
          <w:trHeight w:val="890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40" w:type="dxa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125C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 w:rsidR="00044FF4" w:rsidRPr="000125C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еминар</w:t>
            </w:r>
            <w:r w:rsidRPr="000125C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«Обновление образовательного процесса в ДОУ с учетом введени</w:t>
            </w:r>
            <w:r w:rsidR="00B9487D" w:rsidRPr="000125C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 ФГОС дошкольного образования»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  Тарасова Г.В</w:t>
            </w:r>
            <w:r w:rsidRPr="00635C1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40" w:type="dxa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Анкетирование  педагогов  по  ФГОС </w:t>
            </w:r>
            <w:proofErr w:type="gramStart"/>
            <w:r w:rsidRPr="000125C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40" w:type="dxa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Заседание ПМПК ДОУ (1 раз в 3 месяца)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старший  воспитатель,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/с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ЕВ. 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40" w:type="dxa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Психолого-педагогический семинар-практикум</w:t>
            </w:r>
          </w:p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 «Развитие интуиции и  креативности  через работу с метафорическими картами для детей и взрослых»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40" w:type="dxa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Клуб раннего развития «Торопыжка» (по плану)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Т.А Меняйленко</w:t>
            </w:r>
          </w:p>
        </w:tc>
      </w:tr>
      <w:tr w:rsidR="000F30A2" w:rsidRPr="00635C1E" w:rsidTr="00201906">
        <w:trPr>
          <w:trHeight w:val="1128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i/>
                <w:sz w:val="24"/>
                <w:szCs w:val="24"/>
              </w:rPr>
              <w:t xml:space="preserve">Обобщение, распространение ППО среди педагогов  д/с и города: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ка  методических разработок педагога-психолога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Самаркиной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Папка-передвижка   «О детском травматизме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Родительский клуб «Малышок» 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(1 раз в квартал, 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воспитатель,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Меняйленко Т.А.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Досуг ко Дню пожилого человека. «От всей души»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300" w:type="dxa"/>
            <w:gridSpan w:val="3"/>
          </w:tcPr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 (по запросам). Консультация-практикум.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Тема: «Музыкальный фольклор в жизни малыша».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.Административно-хозяйственная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Работа по уборке территории МБДОУ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Контрольно – аналитическая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Текущий: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педагогических условий для реализации образовательной программы  ДОУ: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-Выполнение режима дня во всех возрастных группах ДОУ;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-Соблюдение педагогами оздоровительного режима;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Оперативный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 Организация питания, воспитание культуры поведения за столом.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-Организацией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 формирование КГН.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Мероприятия для детей</w:t>
            </w:r>
          </w:p>
        </w:tc>
      </w:tr>
      <w:tr w:rsidR="000F30A2" w:rsidRPr="00635C1E" w:rsidTr="00201906">
        <w:trPr>
          <w:trHeight w:val="719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524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Осенние  развлечение «Осень-осень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гости просим» во всех группах</w:t>
            </w:r>
          </w:p>
        </w:tc>
        <w:tc>
          <w:tcPr>
            <w:tcW w:w="2424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</w:tr>
      <w:tr w:rsidR="000F30A2" w:rsidRPr="00635C1E" w:rsidTr="00201906">
        <w:trPr>
          <w:trHeight w:val="705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524" w:type="dxa"/>
            <w:gridSpan w:val="5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Выставка поделок из природного материала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«Щедрая осень»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F30A2" w:rsidRPr="00635C1E" w:rsidTr="00201906">
        <w:trPr>
          <w:trHeight w:val="566"/>
        </w:trPr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НОЯБРЬ 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Вид деятельности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0F30A2" w:rsidRPr="00635C1E" w:rsidTr="00201906">
        <w:trPr>
          <w:trHeight w:val="70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«Охрана жизни и здоровья детей в осенне-зимний период. Соблюдение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С.В Лукина,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0A2" w:rsidRPr="00635C1E" w:rsidTr="00201906">
        <w:trPr>
          <w:trHeight w:val="660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Уголок здоровья   «Безопасность детей в  быту»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Е.В. медсестра  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0F30A2" w:rsidRPr="00635C1E" w:rsidTr="00201906">
        <w:trPr>
          <w:trHeight w:val="416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месячник по безопасности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« Сохраним ребенку жизнь»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реализация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коллективного проекта «</w:t>
            </w:r>
            <w:r w:rsidR="008A468A">
              <w:rPr>
                <w:rFonts w:ascii="Times New Roman" w:hAnsi="Times New Roman"/>
                <w:sz w:val="24"/>
                <w:szCs w:val="24"/>
              </w:rPr>
              <w:t>Школа дошкольных наук»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: Выставка в педагогическом кабинете  методического материала по ОБЖ </w:t>
            </w:r>
          </w:p>
          <w:p w:rsidR="000F30A2" w:rsidRPr="00DF31F0" w:rsidRDefault="000F30A2" w:rsidP="0020190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5C1E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Мастер-класс</w:t>
            </w:r>
            <w:r w:rsidRPr="00635C1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«Формирование основ безопасного поведения ребенка в быту через ознакомление с дидактическими   играми</w:t>
            </w:r>
            <w:r w:rsidRPr="00635C1E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»</w:t>
            </w:r>
            <w:r w:rsidR="00DF31F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0F30A2" w:rsidRPr="00635C1E" w:rsidRDefault="000F30A2" w:rsidP="0020190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2 неделя: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Час защиты позиций: </w:t>
            </w:r>
            <w:r w:rsidR="00464627">
              <w:rPr>
                <w:rFonts w:ascii="Times New Roman" w:hAnsi="Times New Roman"/>
                <w:sz w:val="24"/>
                <w:szCs w:val="24"/>
              </w:rPr>
              <w:t xml:space="preserve"> конкурс-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>смотр уголков по ОБЖ, дидактических игр, пособий, перспективных планов.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3неделя: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Панорама открытых мероприятий по ОБЖ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и другие люди ( ст.гр</w:t>
            </w:r>
            <w:proofErr w:type="gramStart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руппы)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и природа (младшие группы)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дома (средние группы)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ребёнка  </w:t>
            </w:r>
            <w:proofErr w:type="gramStart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ранний возраст)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благополучие ребёнка</w:t>
            </w:r>
            <w:proofErr w:type="gramStart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подготовительные)</w:t>
            </w:r>
          </w:p>
          <w:p w:rsidR="000F30A2" w:rsidRPr="00635C1E" w:rsidRDefault="000F30A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4 неделя:</w:t>
            </w:r>
            <w:r w:rsidR="00BC185F">
              <w:rPr>
                <w:rFonts w:ascii="Times New Roman" w:hAnsi="Times New Roman"/>
                <w:sz w:val="24"/>
                <w:szCs w:val="24"/>
              </w:rPr>
              <w:t xml:space="preserve"> Педагогический совет</w:t>
            </w:r>
            <w:proofErr w:type="gramStart"/>
            <w:r w:rsidR="00BC18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Формирование у дошкольников  основ безопасности жизнедеятельности».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 коллективного педагогического  проекта. «Школа дошкольных наук»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5A8" w:rsidRDefault="007C25A8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группа,</w:t>
            </w:r>
          </w:p>
          <w:p w:rsidR="000F30A2" w:rsidRDefault="007C25A8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арший  воспитатель Г.В.Тарасова</w:t>
            </w:r>
          </w:p>
          <w:p w:rsidR="00464627" w:rsidRDefault="00464627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627" w:rsidRDefault="00464627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627" w:rsidRDefault="00464627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Щербак Е.А.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Гаврилова С.Ю.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Худякова О.А.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 ППО.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Аттестация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воспитателяХотиной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МО «Торопыжка» (по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F30A2" w:rsidRPr="00635C1E" w:rsidTr="00201906">
        <w:trPr>
          <w:trHeight w:val="908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Музыкально-спортивный досуг, посвященный Дню отца с участием родителей.  «Кругосветное Олимпийское путешествие (старшие и подготовительные группы)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Инструктор по ФИЗО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ГришанкинаО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Совместный праздник с участие семей воспитанников 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«День матери» 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Родительские  собрания  по ОБЖ  </w:t>
            </w:r>
            <w:r>
              <w:rPr>
                <w:rFonts w:ascii="Times New Roman" w:hAnsi="Times New Roman"/>
                <w:sz w:val="24"/>
                <w:szCs w:val="24"/>
              </w:rPr>
              <w:t>на тему: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«Сохраним ребёнку жизнь»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 всех групп</w:t>
            </w:r>
          </w:p>
        </w:tc>
      </w:tr>
      <w:tr w:rsidR="000F30A2" w:rsidRPr="00635C1E" w:rsidTr="00201906">
        <w:trPr>
          <w:trHeight w:val="389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группы «Мать и дитя»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( 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Подготовка   здания к зимнему сезону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С.Ю. Гаврилова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</w:rPr>
              <w:t>«Условия и состояние работы  формированию основ безопасной жизнедеятельности»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Цель: состояние работы по краеведению в группах дошкольного возраста.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Оперативный: Организация  прогулки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Проведение закаливающих мероприятий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Формирование КГН в режиме дня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Персональный: 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работой молодых педагогов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(  далее в течени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Г.В. Тарасова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Мероприятия для детей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выставки рисунков по соблюдению правил безопасности в </w:t>
            </w:r>
            <w:proofErr w:type="spellStart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социуме</w:t>
            </w:r>
            <w:proofErr w:type="gramStart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</w:t>
            </w:r>
            <w:proofErr w:type="spellEnd"/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240" w:after="24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ДЕКАБРЬ 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0F30A2" w:rsidRPr="00635C1E" w:rsidTr="00201906">
        <w:trPr>
          <w:trHeight w:val="801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проведении новогодних елок. Издание приказа.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Заведующий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С.В Лукина, ответственный по ТБ</w:t>
            </w:r>
          </w:p>
        </w:tc>
      </w:tr>
      <w:tr w:rsidR="000F30A2" w:rsidRPr="00635C1E" w:rsidTr="00201906">
        <w:trPr>
          <w:trHeight w:val="519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«Соблюдения  правил внутреннего трудового распорядка»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графика отпусков персонала.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Мастер – класс «Изготовление куклы-оберега»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00" w:type="dxa"/>
            <w:gridSpan w:val="3"/>
          </w:tcPr>
          <w:p w:rsidR="002F3422" w:rsidRPr="000125C9" w:rsidRDefault="002F342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C9">
              <w:rPr>
                <w:rFonts w:ascii="Times New Roman" w:eastAsia="Times New Roman" w:hAnsi="Times New Roman"/>
                <w:sz w:val="24"/>
                <w:szCs w:val="24"/>
              </w:rPr>
              <w:t>Готовимся к педагогическому совету.</w:t>
            </w:r>
          </w:p>
          <w:p w:rsidR="000F30A2" w:rsidRPr="000125C9" w:rsidRDefault="00DA406F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стол. </w:t>
            </w:r>
            <w:r w:rsidR="000F30A2" w:rsidRPr="000125C9">
              <w:rPr>
                <w:rFonts w:ascii="Times New Roman" w:eastAsia="Times New Roman" w:hAnsi="Times New Roman"/>
                <w:sz w:val="24"/>
                <w:szCs w:val="24"/>
              </w:rPr>
              <w:t>Обсуждение вопроса: « Систематизация работы по региональному компоненту ООП ДОУ – внедрение программы</w:t>
            </w:r>
            <w:r w:rsidR="000F30A2" w:rsidRPr="000125C9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r w:rsidR="000F30A2" w:rsidRPr="000125C9">
              <w:rPr>
                <w:rFonts w:ascii="Times New Roman" w:eastAsia="Times New Roman" w:hAnsi="Times New Roman"/>
                <w:sz w:val="24"/>
                <w:szCs w:val="24"/>
              </w:rPr>
              <w:t>Воспитание маленького волжанина».</w:t>
            </w:r>
          </w:p>
        </w:tc>
        <w:tc>
          <w:tcPr>
            <w:tcW w:w="2648" w:type="dxa"/>
            <w:gridSpan w:val="3"/>
          </w:tcPr>
          <w:p w:rsidR="002F342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2F3422" w:rsidP="00201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Клуб  для педагогов раннего возраста «Торопыжка»</w:t>
            </w:r>
          </w:p>
          <w:p w:rsidR="000F30A2" w:rsidRPr="000125C9" w:rsidRDefault="000F30A2" w:rsidP="00201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pacing w:val="2"/>
                <w:sz w:val="24"/>
                <w:szCs w:val="24"/>
              </w:rPr>
              <w:t>Работа методического кабинета: Оформление выставки «В помощь воспитателю» по теме «Зима».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Обзор новинок методической и периодической литературы.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ППО: </w:t>
            </w:r>
          </w:p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proofErr w:type="gramStart"/>
            <w:r w:rsidRPr="000125C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125C9">
              <w:rPr>
                <w:rFonts w:ascii="Times New Roman" w:hAnsi="Times New Roman"/>
                <w:sz w:val="24"/>
                <w:szCs w:val="24"/>
              </w:rPr>
              <w:t xml:space="preserve"> практикум для педагогов ДОУ «Формирование у детей экологической культуры посредством развивающей среды» Представление выставки методических разработок</w:t>
            </w:r>
            <w:r w:rsidR="00853DC2" w:rsidRPr="000125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85F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А.Н.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Выставка  в холле творческих  работ «Зимняя сказка». Подведение итогов выставки.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Акция   «Накорми птиц». Изготовление кормушек.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 Работа с родителями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Участие в выставке в холле  творческих семейных работ «Зимняя сказка», в проведении Новогоднего праздника. Цель: Развитие творческого взаимодействия педагогов, родителей и детей.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30A2" w:rsidRPr="00635C1E" w:rsidTr="00201906">
        <w:trPr>
          <w:trHeight w:val="318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Родительский клуб «Малышок» (по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Участие  родителей  в Новогодних праздниках.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Административно - хозяйственная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Составление графика отпусков, просмотр трудовых книжек и личных дел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Подготовка помещения к проведению новогодних праздников:  Проведение рейдов.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Анализ организации и проведения новогодних праздников.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-Организация питания в группах среднего возраста, воспитание КНГ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</w:rPr>
              <w:t>-Деятельность детей в течение дня (в соответствии с планом работы)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Выборочный: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в группах раннего возраста: формирование навыков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самообслуживания в режиме дня.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66.1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Зимние каникулы. Неделя зимних забав и игр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Экскурсии в библиотеку. Встреча с музеем (по плану)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F30A2" w:rsidRPr="00635C1E" w:rsidTr="00201906">
        <w:trPr>
          <w:trHeight w:val="267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«Новогодние праздники»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ЯНВАРЬ- 2017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0F30A2" w:rsidRPr="00635C1E" w:rsidTr="00201906">
        <w:trPr>
          <w:trHeight w:val="597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</w:rPr>
              <w:t>Организация физкультурно-оздоровительной работы с детьми в ДОУ в соответствии с требованиями ФГОС ДО.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С.В Лукина,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/м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</w:t>
            </w:r>
            <w:proofErr w:type="gramStart"/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педагогическая  работа</w:t>
            </w:r>
            <w:proofErr w:type="gramEnd"/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с кадрами.</w:t>
            </w:r>
          </w:p>
        </w:tc>
      </w:tr>
      <w:tr w:rsidR="000F30A2" w:rsidRPr="00635C1E" w:rsidTr="00201906">
        <w:trPr>
          <w:trHeight w:val="416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семинар для воспитателей </w:t>
            </w:r>
          </w:p>
          <w:p w:rsidR="000F30A2" w:rsidRPr="000125C9" w:rsidRDefault="000F30A2" w:rsidP="002019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« Семинар-практикум «Как играть с </w:t>
            </w:r>
            <w:proofErr w:type="spellStart"/>
            <w:r w:rsidRPr="000125C9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0125C9">
              <w:rPr>
                <w:rFonts w:ascii="Times New Roman" w:hAnsi="Times New Roman"/>
                <w:sz w:val="24"/>
                <w:szCs w:val="24"/>
              </w:rPr>
              <w:t xml:space="preserve"> детьми» (по запросам педагогов)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F30A2" w:rsidRPr="00635C1E" w:rsidTr="00201906">
        <w:trPr>
          <w:trHeight w:val="1074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0125C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125C9">
              <w:rPr>
                <w:rFonts w:ascii="Times New Roman" w:hAnsi="Times New Roman"/>
                <w:sz w:val="24"/>
                <w:szCs w:val="24"/>
              </w:rPr>
              <w:t>рактикум  « Ознакомление детей с природой родного края- средство формирования экологической культуры  дошкольников»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Плетуханова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F30A2" w:rsidRPr="00635C1E" w:rsidTr="00201906">
        <w:trPr>
          <w:trHeight w:val="860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  <w:gridSpan w:val="3"/>
          </w:tcPr>
          <w:p w:rsidR="000F30A2" w:rsidRPr="000125C9" w:rsidRDefault="00F36591" w:rsidP="0020190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5C9">
              <w:rPr>
                <w:rFonts w:ascii="Times New Roman" w:eastAsia="Times New Roman" w:hAnsi="Times New Roman"/>
                <w:sz w:val="26"/>
                <w:szCs w:val="26"/>
              </w:rPr>
              <w:t>Сообщение</w:t>
            </w:r>
            <w:r w:rsidR="000F30A2" w:rsidRPr="000125C9">
              <w:rPr>
                <w:rFonts w:ascii="Times New Roman" w:eastAsia="Times New Roman" w:hAnsi="Times New Roman"/>
                <w:sz w:val="26"/>
                <w:szCs w:val="26"/>
              </w:rPr>
              <w:t>: «Ознакомление детей раннего возраста с природой родного края: методика».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Воспитатель Фоменко Т.А.</w:t>
            </w:r>
          </w:p>
        </w:tc>
      </w:tr>
      <w:tr w:rsidR="000F30A2" w:rsidRPr="00635C1E" w:rsidTr="00201906">
        <w:trPr>
          <w:trHeight w:val="670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5C9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«Изготовление и применение интерактивной папки </w:t>
            </w:r>
            <w:proofErr w:type="spellStart"/>
            <w:r w:rsidRPr="000125C9">
              <w:rPr>
                <w:rFonts w:ascii="Times New Roman" w:eastAsia="Times New Roman" w:hAnsi="Times New Roman"/>
                <w:sz w:val="24"/>
                <w:szCs w:val="24"/>
              </w:rPr>
              <w:t>Лепбук</w:t>
            </w:r>
            <w:proofErr w:type="spellEnd"/>
            <w:r w:rsidRPr="000125C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94635" w:rsidRPr="00012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:rsidR="00E20E3D" w:rsidRDefault="000F30A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E20E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0E3D" w:rsidRDefault="000F30A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Соколова Н.Н. </w:t>
            </w:r>
          </w:p>
          <w:p w:rsidR="000F30A2" w:rsidRPr="00635C1E" w:rsidRDefault="000F30A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Попова А.Н</w:t>
            </w:r>
            <w:r w:rsidR="00E20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30A2" w:rsidRPr="00635C1E" w:rsidTr="00201906">
        <w:trPr>
          <w:trHeight w:val="989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00" w:type="dxa"/>
            <w:gridSpan w:val="3"/>
          </w:tcPr>
          <w:p w:rsidR="00853DC2" w:rsidRDefault="00853DC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педагогическому совету:</w:t>
            </w:r>
          </w:p>
          <w:p w:rsidR="00EA4391" w:rsidRPr="00EA4391" w:rsidRDefault="00EA4391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4391">
              <w:rPr>
                <w:rFonts w:ascii="Times New Roman" w:hAnsi="Times New Roman"/>
                <w:sz w:val="24"/>
                <w:szCs w:val="24"/>
              </w:rPr>
              <w:t>1.</w:t>
            </w:r>
            <w:r w:rsidR="00994635">
              <w:rPr>
                <w:rFonts w:ascii="Times New Roman" w:hAnsi="Times New Roman"/>
                <w:sz w:val="24"/>
                <w:szCs w:val="24"/>
              </w:rPr>
              <w:t xml:space="preserve">Презентация  учебно-методической  разработки </w:t>
            </w:r>
            <w:r w:rsidRPr="00EA4391">
              <w:rPr>
                <w:rFonts w:ascii="Times New Roman" w:hAnsi="Times New Roman"/>
                <w:sz w:val="24"/>
                <w:szCs w:val="24"/>
              </w:rPr>
              <w:t>для педагогов «</w:t>
            </w:r>
            <w:proofErr w:type="spellStart"/>
            <w:r w:rsidRPr="00EA4391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EA4391">
              <w:rPr>
                <w:rFonts w:ascii="Times New Roman" w:hAnsi="Times New Roman"/>
                <w:sz w:val="24"/>
                <w:szCs w:val="24"/>
              </w:rPr>
              <w:t xml:space="preserve"> как методическое пособие обучения детей дошкольного возраста»</w:t>
            </w:r>
            <w:r w:rsidR="009946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391" w:rsidRDefault="00EA4391" w:rsidP="00201906">
            <w:pPr>
              <w:spacing w:after="0"/>
              <w:rPr>
                <w:rFonts w:ascii="Times New Roman" w:hAnsi="Times New Roman"/>
              </w:rPr>
            </w:pPr>
            <w:r w:rsidRPr="00EA439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F30A2" w:rsidRPr="00EA4391"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для педагогов ДОУ «</w:t>
            </w:r>
            <w:proofErr w:type="spellStart"/>
            <w:r w:rsidR="000F30A2" w:rsidRPr="00EA4391">
              <w:rPr>
                <w:rFonts w:ascii="Times New Roman" w:eastAsia="Times New Roman" w:hAnsi="Times New Roman"/>
                <w:sz w:val="24"/>
                <w:szCs w:val="24"/>
              </w:rPr>
              <w:t>Лепбук</w:t>
            </w:r>
            <w:proofErr w:type="spellEnd"/>
            <w:r w:rsidR="000F30A2" w:rsidRPr="00EA4391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современное средство обучения детей дошкольного возраста».</w:t>
            </w:r>
          </w:p>
          <w:p w:rsidR="00F71C6E" w:rsidRPr="00EA4391" w:rsidRDefault="00F71C6E" w:rsidP="00201906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48" w:type="dxa"/>
            <w:gridSpan w:val="3"/>
          </w:tcPr>
          <w:p w:rsidR="00EA4391" w:rsidRDefault="00EA4391" w:rsidP="002019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201906" w:rsidRPr="00635C1E" w:rsidTr="00201906">
        <w:trPr>
          <w:trHeight w:val="1102"/>
        </w:trPr>
        <w:tc>
          <w:tcPr>
            <w:tcW w:w="672" w:type="dxa"/>
          </w:tcPr>
          <w:p w:rsidR="00201906" w:rsidRPr="00635C1E" w:rsidRDefault="0020190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300" w:type="dxa"/>
            <w:gridSpan w:val="3"/>
          </w:tcPr>
          <w:p w:rsidR="00201906" w:rsidRPr="00EB2400" w:rsidRDefault="00201906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Клуб  воспитателей раннего возраста «Торопыжка»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«Малышок»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648" w:type="dxa"/>
            <w:gridSpan w:val="3"/>
          </w:tcPr>
          <w:p w:rsidR="00201906" w:rsidRPr="00635C1E" w:rsidRDefault="0020190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01906" w:rsidRDefault="0020190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F30A2" w:rsidRPr="00635C1E" w:rsidTr="00201906">
        <w:trPr>
          <w:trHeight w:val="643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ППО. </w:t>
            </w:r>
          </w:p>
          <w:p w:rsidR="000F30A2" w:rsidRPr="00635C1E" w:rsidRDefault="002140E0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ППО для педагогов ДОУ: </w:t>
            </w:r>
            <w:r w:rsidR="000F30A2" w:rsidRPr="00635C1E">
              <w:rPr>
                <w:rFonts w:ascii="Times New Roman" w:hAnsi="Times New Roman"/>
                <w:sz w:val="24"/>
                <w:szCs w:val="24"/>
              </w:rPr>
              <w:t xml:space="preserve"> «Приобщение детей дошкольного возраста к обычаям и традициям р</w:t>
            </w:r>
            <w:r w:rsidR="00E20E3D">
              <w:rPr>
                <w:rFonts w:ascii="Times New Roman" w:hAnsi="Times New Roman"/>
                <w:sz w:val="24"/>
                <w:szCs w:val="24"/>
              </w:rPr>
              <w:t>одного края». Презе</w:t>
            </w:r>
            <w:r w:rsidR="00D21CFE">
              <w:rPr>
                <w:rFonts w:ascii="Times New Roman" w:hAnsi="Times New Roman"/>
                <w:sz w:val="24"/>
                <w:szCs w:val="24"/>
              </w:rPr>
              <w:t xml:space="preserve">нтация  </w:t>
            </w:r>
            <w:proofErr w:type="gramStart"/>
            <w:r w:rsidR="00D21CF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 w:rsidR="00D21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1CFE">
              <w:rPr>
                <w:rFonts w:ascii="Times New Roman" w:hAnsi="Times New Roman"/>
                <w:sz w:val="24"/>
                <w:szCs w:val="24"/>
              </w:rPr>
              <w:t>разработки-лэпбук</w:t>
            </w:r>
            <w:proofErr w:type="spellEnd"/>
            <w:r w:rsidR="00D21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Воспитатель  Стаханова  Г.И.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 конкурса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«Уголок   родного  края»  (с элементами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краеведения-создание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условий для ознакомления детей дошкольного возраста с природой родного края);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деятельности;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выставке  газет «Природа родного края»; к выставке поделок, оформлению Красной книге Волгоградской области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Воспитатели всех групп 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Выставка   стенгазет родителей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( по запросам).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.Административно - хозяйственная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Очистка крыш от снега. Ревизия электропроводки в ДОУ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Рейд по травматизму.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Отв. по ОТ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Контрольно - аналитическая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образовательной программы в соответствии с требованиями ФГОС ДО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-Проведение НОД в группах дошкольного возраста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Предупредительный: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-Методика организации игротеки: по ОБЖ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-Организация питания в группах старшего возраста.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-Выполнение решения педагогического совета.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организацией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в группах раннего возраста: анализ взаимодействия взрослого с ребенком в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«Мать и дитя»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0F30A2" w:rsidRPr="00635C1E" w:rsidTr="00201906">
        <w:trPr>
          <w:trHeight w:val="515"/>
        </w:trPr>
        <w:tc>
          <w:tcPr>
            <w:tcW w:w="696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Фольклорное развлечение   «Пришла коляда, отворяй  ворота»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Экскурсия в детскую библиотеку (по плану)   </w:t>
            </w:r>
          </w:p>
        </w:tc>
        <w:tc>
          <w:tcPr>
            <w:tcW w:w="2660" w:type="dxa"/>
            <w:gridSpan w:val="4"/>
          </w:tcPr>
          <w:p w:rsidR="000F30A2" w:rsidRPr="00635C1E" w:rsidRDefault="000F30A2" w:rsidP="00201906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0F30A2" w:rsidRPr="00635C1E" w:rsidRDefault="000F30A2" w:rsidP="00201906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F30A2" w:rsidRPr="00635C1E" w:rsidTr="00201906">
        <w:trPr>
          <w:trHeight w:val="333"/>
        </w:trPr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ФЕВРАЛЬ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Вид деятельности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.Работа с кадрами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Профилактика гриппа  в период эпидемиологического неблагополучия</w:t>
            </w:r>
          </w:p>
        </w:tc>
        <w:tc>
          <w:tcPr>
            <w:tcW w:w="2648" w:type="dxa"/>
            <w:gridSpan w:val="3"/>
          </w:tcPr>
          <w:p w:rsidR="00D21CF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медсетсра</w:t>
            </w:r>
            <w:proofErr w:type="spellEnd"/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Собеседование с сотрудниками  по правилам СанПиНа, требования к санитарному содержанию помещений и дезинфицирующим мероприятиям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С.В. Лукина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35C1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Месячник  «Природа  и ребенок»</w:t>
            </w:r>
          </w:p>
          <w:p w:rsidR="00AD1304" w:rsidRDefault="000F30A2" w:rsidP="0020190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 «Неделя повышения педагогического мастерства»:</w:t>
            </w:r>
          </w:p>
          <w:p w:rsidR="000F30A2" w:rsidRPr="00AD1304" w:rsidRDefault="00AD1304" w:rsidP="0020190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  <w:r w:rsidR="000F30A2" w:rsidRPr="00635C1E">
              <w:rPr>
                <w:rFonts w:ascii="Times New Roman" w:eastAsia="Times New Roman" w:hAnsi="Times New Roman"/>
                <w:sz w:val="26"/>
                <w:szCs w:val="26"/>
              </w:rPr>
              <w:t>Консультация «Использование инновационных технологий в экологическом воспитании детей дошкольного возраста»;</w:t>
            </w:r>
          </w:p>
          <w:p w:rsidR="000F30A2" w:rsidRPr="000125C9" w:rsidRDefault="000F30A2" w:rsidP="00201906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 w:rsidRPr="000125C9">
              <w:rPr>
                <w:rFonts w:ascii="Times New Roman" w:eastAsia="Times New Roman" w:hAnsi="Times New Roman"/>
                <w:sz w:val="26"/>
                <w:szCs w:val="26"/>
              </w:rPr>
              <w:t>Семинар теоретический «Содержание образовательного взаимодействия педагогов с детьми по ознакомлению с природой родного края» (с учетом рекомендаций региональной программы «Воспитание маленького волжанина»)</w:t>
            </w:r>
            <w:r w:rsidRPr="000125C9">
              <w:rPr>
                <w:rFonts w:ascii="Times New Roman" w:hAnsi="Times New Roman"/>
              </w:rPr>
              <w:t>.</w:t>
            </w:r>
          </w:p>
          <w:p w:rsidR="000F30A2" w:rsidRPr="000125C9" w:rsidRDefault="000F30A2" w:rsidP="0020190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25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2неделя: </w:t>
            </w:r>
            <w:r w:rsidRPr="000125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Аукцион  методических идей</w:t>
            </w:r>
          </w:p>
          <w:p w:rsidR="000F30A2" w:rsidRPr="000125C9" w:rsidRDefault="000F30A2" w:rsidP="0020190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25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(в рамках сетевого взаимодействия с д/с №95)</w:t>
            </w:r>
          </w:p>
          <w:p w:rsidR="000F30A2" w:rsidRPr="000125C9" w:rsidRDefault="000F30A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*Конкурс  предметно-развивающей среды: «Уголок родного края» ( уголки краеведени</w:t>
            </w:r>
            <w:proofErr w:type="gramStart"/>
            <w:r w:rsidRPr="000125C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125C9">
              <w:rPr>
                <w:rFonts w:ascii="Times New Roman" w:hAnsi="Times New Roman"/>
                <w:sz w:val="24"/>
                <w:szCs w:val="24"/>
              </w:rPr>
              <w:t xml:space="preserve"> макеты, дидактические игры, наглядные пособия).</w:t>
            </w:r>
          </w:p>
          <w:p w:rsidR="000F30A2" w:rsidRPr="000125C9" w:rsidRDefault="000F30A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3неделя: Экскурсия  в творческую лабораторию воспитателя</w:t>
            </w:r>
            <w:proofErr w:type="gramStart"/>
            <w:r w:rsidRPr="000125C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125C9">
              <w:rPr>
                <w:rFonts w:ascii="Times New Roman" w:hAnsi="Times New Roman"/>
                <w:sz w:val="24"/>
                <w:szCs w:val="24"/>
              </w:rPr>
              <w:t xml:space="preserve"> Открытые просмот</w:t>
            </w:r>
            <w:r w:rsidR="00D21CFE" w:rsidRPr="000125C9">
              <w:rPr>
                <w:rFonts w:ascii="Times New Roman" w:hAnsi="Times New Roman"/>
                <w:sz w:val="24"/>
                <w:szCs w:val="24"/>
              </w:rPr>
              <w:t xml:space="preserve">ры НОД для педагогов </w:t>
            </w:r>
            <w:r w:rsidR="009A77EB" w:rsidRPr="000125C9">
              <w:rPr>
                <w:rFonts w:ascii="Times New Roman" w:hAnsi="Times New Roman"/>
                <w:sz w:val="24"/>
                <w:szCs w:val="24"/>
              </w:rPr>
              <w:t>М</w:t>
            </w:r>
            <w:r w:rsidR="00D21CFE" w:rsidRPr="000125C9">
              <w:rPr>
                <w:rFonts w:ascii="Times New Roman" w:hAnsi="Times New Roman"/>
                <w:sz w:val="24"/>
                <w:szCs w:val="24"/>
              </w:rPr>
              <w:t>ДОУ</w:t>
            </w:r>
            <w:r w:rsidR="009A77EB" w:rsidRPr="000125C9">
              <w:rPr>
                <w:rFonts w:ascii="Times New Roman" w:hAnsi="Times New Roman"/>
                <w:sz w:val="24"/>
                <w:szCs w:val="24"/>
              </w:rPr>
              <w:t xml:space="preserve"> д/с </w:t>
            </w:r>
            <w:r w:rsidR="00D21CFE" w:rsidRPr="000125C9">
              <w:rPr>
                <w:rFonts w:ascii="Times New Roman" w:hAnsi="Times New Roman"/>
                <w:sz w:val="24"/>
                <w:szCs w:val="24"/>
              </w:rPr>
              <w:t xml:space="preserve"> №95</w:t>
            </w:r>
            <w:r w:rsidRPr="000125C9">
              <w:rPr>
                <w:rFonts w:ascii="Times New Roman" w:hAnsi="Times New Roman"/>
                <w:sz w:val="24"/>
                <w:szCs w:val="24"/>
              </w:rPr>
              <w:t xml:space="preserve"> ( в рамках взаимодействия )</w:t>
            </w:r>
          </w:p>
          <w:p w:rsidR="000F30A2" w:rsidRPr="000125C9" w:rsidRDefault="000F30A2" w:rsidP="0020190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25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4неделя:</w:t>
            </w:r>
          </w:p>
          <w:p w:rsidR="000F30A2" w:rsidRPr="00635C1E" w:rsidRDefault="000F30A2" w:rsidP="00201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Педагогический совет «Природа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родного края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ижнего Поволжья как одно из средств экологического воспитания дошкольников». ( сетевоевзаимодействие между д/садами)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Щербак Е.И.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796" w:rsidRPr="00635C1E" w:rsidRDefault="0010679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06796" w:rsidRDefault="0010679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  <w:p w:rsidR="00106796" w:rsidRDefault="0010679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796" w:rsidRDefault="0010679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CFE" w:rsidRDefault="00D21CFE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CFE" w:rsidRDefault="00D21CFE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Рвачева Л.А., </w:t>
            </w:r>
            <w:r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Плетуханова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Гаврилова С.Ю.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Шатан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F30A2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НА.</w:t>
            </w:r>
          </w:p>
          <w:p w:rsidR="009A77EB" w:rsidRDefault="009A77EB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Е.А.</w:t>
            </w:r>
          </w:p>
          <w:p w:rsidR="00A97FD6" w:rsidRDefault="00A97FD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О.А.</w:t>
            </w:r>
          </w:p>
          <w:p w:rsidR="000F30A2" w:rsidRPr="00635C1E" w:rsidRDefault="00A97FD6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Раковская Е.И.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Клуб  для педагогов групп раннего возраста «Торопыжка»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Н.А.Тишунина</w:t>
            </w:r>
            <w:proofErr w:type="spellEnd"/>
          </w:p>
        </w:tc>
      </w:tr>
      <w:tr w:rsidR="000F30A2" w:rsidRPr="00635C1E" w:rsidTr="00201906">
        <w:trPr>
          <w:trHeight w:val="880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ППО: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Помощь в  подготовке к аттестации педагогам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Косыревой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Л.Н.,  Давыденко  Е.В</w:t>
            </w:r>
            <w:r w:rsidR="00106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2" w:rsidRPr="00635C1E" w:rsidTr="00201906">
        <w:trPr>
          <w:trHeight w:val="644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Заседание ПМПК  МДОУ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Заведующий, педагог-психолог, старший воспитатели, ст.м/с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Выпуск  ширмы, папки-передвижки  по ОБЖ  в каждой группе.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собрания, посвященные теме формирования  экологической  культуры у детей. Региональный компонент.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Воспитатели мл и ср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Выставка фотоматериала  «Лучше папы друга нет»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Клуб «Малышок» (по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( по запросам)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Зимний  спортивн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игровой праздник  «Как  баба Яга проводила Лешего в армию», посвященный Дню защитник Отечества» ( с элементами  ОБЖ)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Инструктор  по ФИЗО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Административно хозяйственная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заведующей «Выполнение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Проведение производственного контроля в учреждении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  Контрольно-аналитическая деятельность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Тематический «Уголок родного края в группах»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Цель: состояние работы по краеведению в группах дошкольного возраста.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Оперативный: Социально-личностное развитие: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навыков дежурства в группах старшего возраста.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Методика организации игротеки: ФЭМП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организация  игровой деятельности,  роль воспитателя.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Педагог-психолог, творческая группа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Зимний  спортивн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игровой праздник  «Как  баба Яга проводила Лешего в армию», посвященный Дню защитник Отечества» ( с элементами ОБЖ)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F30A2" w:rsidRPr="00635C1E" w:rsidTr="00201906">
        <w:trPr>
          <w:trHeight w:val="82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Информационно-творческий  проект «Масленица» для средней группы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Фольклорный  досуг   «Широкая Масленица»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Муз руководитель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ГришанкинаО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МАРТ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1.Работа с кадрами</w:t>
            </w:r>
          </w:p>
        </w:tc>
      </w:tr>
      <w:tr w:rsidR="000F30A2" w:rsidRPr="00635C1E" w:rsidTr="00201906">
        <w:trPr>
          <w:trHeight w:val="1253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Проверка сохранности имущества и санитарного состояния помещений;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-проведение внеплановых инструктажей на рабочем месте по ОТ и ТБ;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Зам. Зав. по ХР Гаврилова С.Ю.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Ст.медсестраМустафиева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2" w:rsidRPr="00635C1E" w:rsidTr="00201906">
        <w:trPr>
          <w:trHeight w:val="338"/>
        </w:trPr>
        <w:tc>
          <w:tcPr>
            <w:tcW w:w="672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40" w:type="dxa"/>
          </w:tcPr>
          <w:p w:rsidR="000F30A2" w:rsidRPr="00635C1E" w:rsidRDefault="000F30A2" w:rsidP="00201906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Празднование  8  Марта в педагогическом коллективе</w:t>
            </w:r>
          </w:p>
        </w:tc>
        <w:tc>
          <w:tcPr>
            <w:tcW w:w="2708" w:type="dxa"/>
            <w:gridSpan w:val="5"/>
          </w:tcPr>
          <w:p w:rsidR="000F30A2" w:rsidRPr="00635C1E" w:rsidRDefault="000F30A2" w:rsidP="00201906">
            <w:pPr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.  Профком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Консультация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рактикум:«Культура взаимодействия с семьями воспитанников в  контексте ФГОС ДО.  Речевые формулы общения»</w:t>
            </w:r>
          </w:p>
        </w:tc>
        <w:tc>
          <w:tcPr>
            <w:tcW w:w="2648" w:type="dxa"/>
            <w:gridSpan w:val="3"/>
          </w:tcPr>
          <w:p w:rsidR="005C653C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0F30A2" w:rsidRPr="00635C1E" w:rsidRDefault="005C653C" w:rsidP="00201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0F30A2" w:rsidRPr="00635C1E" w:rsidTr="00201906">
        <w:trPr>
          <w:trHeight w:val="1037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 ППО  педагогов: </w:t>
            </w:r>
          </w:p>
          <w:p w:rsidR="005C653C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1.Мастер-класс для  педагогов</w:t>
            </w:r>
          </w:p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5C9">
              <w:rPr>
                <w:rFonts w:ascii="Times New Roman" w:hAnsi="Times New Roman"/>
                <w:sz w:val="24"/>
                <w:szCs w:val="24"/>
              </w:rPr>
              <w:t>( в рамках МО «Школа мас</w:t>
            </w:r>
            <w:r w:rsidR="0015384A" w:rsidRPr="000125C9">
              <w:rPr>
                <w:rFonts w:ascii="Times New Roman" w:hAnsi="Times New Roman"/>
                <w:sz w:val="24"/>
                <w:szCs w:val="24"/>
              </w:rPr>
              <w:t>терства» по теме:</w:t>
            </w:r>
            <w:proofErr w:type="gramEnd"/>
            <w:r w:rsidRPr="000125C9">
              <w:rPr>
                <w:rFonts w:ascii="Times New Roman" w:hAnsi="Times New Roman"/>
                <w:sz w:val="24"/>
                <w:szCs w:val="24"/>
              </w:rPr>
              <w:t xml:space="preserve"> «Развитие творческих способностей  детей дошкольного  возраста посредством ручного художественного труда»</w:t>
            </w:r>
            <w:proofErr w:type="gramStart"/>
            <w:r w:rsidRPr="00012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06D" w:rsidRPr="000125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Соколова Н.Н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2" w:rsidRPr="00635C1E" w:rsidTr="00201906">
        <w:trPr>
          <w:trHeight w:val="634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00" w:type="dxa"/>
            <w:gridSpan w:val="3"/>
          </w:tcPr>
          <w:p w:rsidR="000F30A2" w:rsidRPr="000125C9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5C9">
              <w:rPr>
                <w:rFonts w:ascii="Times New Roman" w:hAnsi="Times New Roman"/>
                <w:sz w:val="24"/>
                <w:szCs w:val="24"/>
              </w:rPr>
              <w:t>Педагогический сундучок: Отчет об обучении  на курсах повышения  квалификации по теме: «</w:t>
            </w:r>
            <w:r w:rsidRPr="000125C9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Педагогическая </w:t>
            </w:r>
            <w:r w:rsidRPr="00012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деятельность по проектированию и реализации адаптированных дошкольных образовательных программ для детей с ОВЗ</w:t>
            </w:r>
            <w:r w:rsidRPr="000125C9">
              <w:rPr>
                <w:rFonts w:ascii="Times New Roman" w:hAnsi="Times New Roman"/>
                <w:sz w:val="24"/>
                <w:szCs w:val="24"/>
              </w:rPr>
              <w:t>»</w:t>
            </w:r>
            <w:r w:rsidR="00106796" w:rsidRPr="00012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Воспитатели 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Соколова Н.Н.,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Гаврилова С.Ю., Павлюченко Г.А.</w:t>
            </w:r>
          </w:p>
        </w:tc>
      </w:tr>
      <w:tr w:rsidR="000F30A2" w:rsidRPr="00635C1E" w:rsidTr="00201906">
        <w:trPr>
          <w:trHeight w:val="50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в методическом кабинете. Составить каталог </w:t>
            </w:r>
            <w:r w:rsidRPr="00635C1E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r w:rsidRPr="00635C1E">
              <w:rPr>
                <w:rFonts w:ascii="Times New Roman" w:hAnsi="Times New Roman"/>
              </w:rPr>
              <w:t>ической литературы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rPr>
          <w:trHeight w:val="625"/>
        </w:trPr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Выставка поделок   из бросового материала «Все для милой мамочки»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F30A2" w:rsidRPr="00635C1E" w:rsidTr="00201906">
        <w:tc>
          <w:tcPr>
            <w:tcW w:w="9620" w:type="dxa"/>
            <w:gridSpan w:val="7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Привлечение родителей к празднованию праздника 8 Марта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30A2" w:rsidRPr="00635C1E" w:rsidTr="00201906">
        <w:tc>
          <w:tcPr>
            <w:tcW w:w="672" w:type="dxa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00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Взаимодействие с родителями группы «Мать и дитя»</w:t>
            </w:r>
          </w:p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( по плану)</w:t>
            </w:r>
          </w:p>
        </w:tc>
        <w:tc>
          <w:tcPr>
            <w:tcW w:w="2648" w:type="dxa"/>
            <w:gridSpan w:val="3"/>
          </w:tcPr>
          <w:p w:rsidR="000F30A2" w:rsidRPr="00635C1E" w:rsidRDefault="000F30A2" w:rsidP="00201906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635C1E" w:rsidRDefault="00635C1E"/>
    <w:p w:rsidR="00635C1E" w:rsidRPr="00635C1E" w:rsidRDefault="00635C1E" w:rsidP="00635C1E">
      <w:pPr>
        <w:rPr>
          <w:rFonts w:ascii="Times New Roman" w:hAnsi="Times New Roman"/>
          <w:sz w:val="24"/>
          <w:szCs w:val="24"/>
        </w:rPr>
      </w:pPr>
      <w:r w:rsidRPr="00635C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35C1E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797" w:type="dxa"/>
        <w:tblInd w:w="-25" w:type="dxa"/>
        <w:tblLayout w:type="fixed"/>
        <w:tblLook w:val="0000"/>
      </w:tblPr>
      <w:tblGrid>
        <w:gridCol w:w="696"/>
        <w:gridCol w:w="36"/>
        <w:gridCol w:w="6145"/>
        <w:gridCol w:w="2920"/>
      </w:tblGrid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Анализ заболеваемости за 1 квартал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635C1E" w:rsidRPr="00635C1E" w:rsidTr="00DF6D1B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Предупредительный контроль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организация НОД 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Взаимоконтроль: Проведение закаливающих мероприятий.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Оперативный: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Система работы по подготовке детей к 8 Марта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Методика организации игротеки: Развитие речи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сенсорное развитие детей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35C1E" w:rsidRPr="00635C1E" w:rsidTr="00DF6D1B">
        <w:trPr>
          <w:trHeight w:val="519"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635C1E" w:rsidRPr="00635C1E" w:rsidTr="00DF6D1B"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Праздник   «Всё для милой мамочки»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635C1E" w:rsidRPr="00635C1E" w:rsidTr="00DF6D1B">
        <w:trPr>
          <w:trHeight w:val="1352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Поддержка талантливых детей: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Музыкально-литературный  конкурс «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оброта.Красота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5C1E" w:rsidRPr="00635C1E" w:rsidRDefault="00635C1E" w:rsidP="00635C1E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Подготовка  детей к участию в городском  конкурсе «Дерзайте, вы талантливы»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музыкальный руководитель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ГришанкинаО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635C1E" w:rsidRPr="00635C1E" w:rsidTr="00DF6D1B">
        <w:trPr>
          <w:trHeight w:val="55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Участие воспитанников в городских конкурсах по народно-прикладному творчеству (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Юннатов, Русинка)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635C1E" w:rsidRPr="00635C1E" w:rsidTr="00DF6D1B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АПРЕЛЬ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Вид деятельности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5C1E" w:rsidRPr="00635C1E" w:rsidTr="00DF6D1B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35C1E" w:rsidRPr="00635C1E" w:rsidTr="00DF6D1B">
        <w:trPr>
          <w:trHeight w:val="8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Производственное собрание «Забота об участке ДОУ – дело всего коллектива»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Зам. Зав. по ХТЧ   С.Ю.Гаврилова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Рейд профкома и  комиссии по ТБ и </w:t>
            </w:r>
            <w:proofErr w:type="gramStart"/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Профком и комиссия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ТБ</w:t>
            </w:r>
          </w:p>
        </w:tc>
      </w:tr>
      <w:tr w:rsidR="00635C1E" w:rsidRPr="00635C1E" w:rsidTr="00DF6D1B"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Анкетирование воспитателей: составление карт педагогического мастерства, подготовка анализа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 Тарасова ГВ.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5C1E" w:rsidRPr="00635C1E" w:rsidTr="00DF6D1B">
        <w:trPr>
          <w:trHeight w:val="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ППО: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Мастер-класс для педагогов ДОУ «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Биоэнергопластика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кинезиологические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упражнения в  работе с  воспитанниками ДОО»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Воспитатель Щербак Е.А.</w:t>
            </w:r>
          </w:p>
        </w:tc>
      </w:tr>
      <w:tr w:rsidR="00635C1E" w:rsidRPr="00635C1E" w:rsidTr="00DF6D1B">
        <w:trPr>
          <w:trHeight w:val="6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Спортивное  мероприятие  ко «Дню Здоровья» совместно с д/с № 95,77 «Вместе весело шагать…» 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в рамках сетевого взаимодействия между детскими садами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№ 95,77)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Инструктор  по ФИЗО Л.Н.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</w:rPr>
              <w:t>День открытых дверей: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</w:rPr>
              <w:t>- интеллектуальная олимпиада «Что, где, когда» в выпускных группах №12,5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итоговые  мероприятия  в </w:t>
            </w:r>
            <w:r w:rsidRPr="006129B6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635C1E">
              <w:rPr>
                <w:rFonts w:ascii="Times New Roman" w:eastAsia="Times New Roman" w:hAnsi="Times New Roman"/>
                <w:sz w:val="24"/>
                <w:szCs w:val="24"/>
              </w:rPr>
              <w:t xml:space="preserve"> ( по итогам реализуемых программ)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1E" w:rsidRPr="00635C1E" w:rsidTr="00DF6D1B">
        <w:trPr>
          <w:trHeight w:val="16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Подготовка отчетности по итогам учебного года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</w:rPr>
              <w:t>Старший воспитатель, педагоги</w:t>
            </w:r>
          </w:p>
        </w:tc>
      </w:tr>
      <w:tr w:rsidR="00635C1E" w:rsidRPr="00635C1E" w:rsidTr="00DF6D1B">
        <w:trPr>
          <w:trHeight w:val="5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Итоговые родительские собрания во всех группах,  приглашение  на «День открытых дверей»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Клуб  «Малышок»  (по плану)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 воспитатели групп  раннего  возраста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Акция по благоустройству  территории  « Украсим детский сад»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Завхоз, воспитатели ДОУ</w:t>
            </w:r>
          </w:p>
        </w:tc>
      </w:tr>
    </w:tbl>
    <w:p w:rsidR="00635C1E" w:rsidRPr="00635C1E" w:rsidRDefault="00635C1E" w:rsidP="00635C1E">
      <w:pPr>
        <w:rPr>
          <w:rFonts w:ascii="Times New Roman" w:hAnsi="Times New Roman"/>
          <w:b/>
          <w:sz w:val="24"/>
          <w:szCs w:val="24"/>
        </w:rPr>
      </w:pPr>
      <w:r w:rsidRPr="00635C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35C1E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646" w:type="dxa"/>
        <w:tblInd w:w="-25" w:type="dxa"/>
        <w:tblLayout w:type="fixed"/>
        <w:tblLook w:val="0000"/>
      </w:tblPr>
      <w:tblGrid>
        <w:gridCol w:w="676"/>
        <w:gridCol w:w="40"/>
        <w:gridCol w:w="6505"/>
        <w:gridCol w:w="181"/>
        <w:gridCol w:w="2244"/>
      </w:tblGrid>
      <w:tr w:rsidR="00635C1E" w:rsidRPr="00635C1E" w:rsidTr="00DF6D1B">
        <w:trPr>
          <w:trHeight w:val="2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35C1E" w:rsidRPr="00635C1E" w:rsidTr="00DF6D1B">
        <w:trPr>
          <w:trHeight w:val="4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Оперативное совещание по итогам анализа питания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35C1E" w:rsidRPr="00635C1E" w:rsidTr="00DF6D1B">
        <w:trPr>
          <w:trHeight w:val="209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635C1E" w:rsidRPr="00635C1E" w:rsidTr="00DF6D1B">
        <w:trPr>
          <w:trHeight w:val="6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Сравнительный: Анализ итоговых   мероприятий воспитателей: использование   в работе с детьми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инновационныхпедтехнологий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Оперативный: Анализ НОД в работе кружков по ИЗО, ФИЗО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Оперативный: рациональность и эффективность  х/б труда во всех возрастных группа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дежурство, поручения, коллективный труд)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Сравнительный: Контроль за организацией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педпроцесса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 группах раннего возраста: развитие активной речи.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35C1E" w:rsidRPr="00635C1E" w:rsidTr="00DF6D1B">
        <w:trPr>
          <w:trHeight w:val="412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635C1E" w:rsidRPr="00635C1E" w:rsidTr="00DF6D1B">
        <w:trPr>
          <w:trHeight w:val="229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-Спортивное  мероприятие  ко «Дню Здоровья» совместно с воспитанниками д/с № 95,77 «Вместе весело шагать…»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ФИЗО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Л.Н.Косырева</w:t>
            </w:r>
            <w:proofErr w:type="spellEnd"/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</w:tbl>
    <w:p w:rsidR="00635C1E" w:rsidRPr="00635C1E" w:rsidRDefault="00635C1E" w:rsidP="00635C1E">
      <w:pPr>
        <w:rPr>
          <w:rFonts w:ascii="Times New Roman" w:hAnsi="Times New Roman"/>
          <w:b/>
          <w:sz w:val="24"/>
          <w:szCs w:val="24"/>
        </w:rPr>
      </w:pPr>
      <w:r w:rsidRPr="00635C1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МАЙ</w:t>
      </w:r>
    </w:p>
    <w:tbl>
      <w:tblPr>
        <w:tblW w:w="9620" w:type="dxa"/>
        <w:tblInd w:w="-25" w:type="dxa"/>
        <w:tblLayout w:type="fixed"/>
        <w:tblLook w:val="0000"/>
      </w:tblPr>
      <w:tblGrid>
        <w:gridCol w:w="696"/>
        <w:gridCol w:w="6667"/>
        <w:gridCol w:w="20"/>
        <w:gridCol w:w="2237"/>
      </w:tblGrid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 xml:space="preserve">     Вид деятельности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5C1E" w:rsidRPr="00635C1E" w:rsidTr="00DF6D1B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35C1E" w:rsidRPr="00635C1E" w:rsidTr="00DF6D1B">
        <w:trPr>
          <w:trHeight w:val="3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«О готовности ДОУ к работе в летний  период»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Инструктаж «Охрана жизни и здоровья детей в летний период»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по ТБ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</w:t>
            </w:r>
            <w:proofErr w:type="spellStart"/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>санэпедрежима</w:t>
            </w:r>
            <w:proofErr w:type="spellEnd"/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заявок на курсы повышения квалификации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35C1E" w:rsidRPr="00635C1E" w:rsidTr="00DF6D1B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работа с кадрами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Консультация   «На порог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 Г.В.Тарасова</w:t>
            </w:r>
          </w:p>
        </w:tc>
      </w:tr>
      <w:tr w:rsidR="00635C1E" w:rsidRPr="00635C1E" w:rsidTr="00DF6D1B">
        <w:trPr>
          <w:trHeight w:val="7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Изучение, обобщение и распространение ППО среди  педагогов МДОУ и города:</w:t>
            </w:r>
          </w:p>
          <w:p w:rsidR="00635C1E" w:rsidRPr="00422797" w:rsidRDefault="00635C1E" w:rsidP="0010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97">
              <w:rPr>
                <w:rFonts w:ascii="Times New Roman" w:hAnsi="Times New Roman"/>
                <w:sz w:val="24"/>
                <w:szCs w:val="24"/>
              </w:rPr>
              <w:t>Выст</w:t>
            </w:r>
            <w:r w:rsidR="00106796" w:rsidRPr="00422797">
              <w:rPr>
                <w:rFonts w:ascii="Times New Roman" w:hAnsi="Times New Roman"/>
                <w:sz w:val="24"/>
                <w:szCs w:val="24"/>
              </w:rPr>
              <w:t>упление на городском МО музыкальных рук</w:t>
            </w:r>
            <w:r w:rsidR="00F70D07" w:rsidRPr="00422797">
              <w:rPr>
                <w:rFonts w:ascii="Times New Roman" w:hAnsi="Times New Roman"/>
                <w:sz w:val="24"/>
                <w:szCs w:val="24"/>
              </w:rPr>
              <w:t>овод</w:t>
            </w:r>
            <w:r w:rsidR="00106796" w:rsidRPr="00422797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="00F70D07" w:rsidRPr="00422797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 w:rsidR="00106796" w:rsidRPr="00422797">
              <w:rPr>
                <w:rFonts w:ascii="Times New Roman" w:hAnsi="Times New Roman"/>
                <w:sz w:val="24"/>
                <w:szCs w:val="24"/>
              </w:rPr>
              <w:t xml:space="preserve">.«Модель взаимодействия специалистов в педагогическом процессе для решения задач ДОУ по ФГОС </w:t>
            </w:r>
            <w:proofErr w:type="gramStart"/>
            <w:r w:rsidR="00106796" w:rsidRPr="004227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06796" w:rsidRPr="004227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Default="00635C1E" w:rsidP="0063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</w:t>
            </w:r>
            <w:r w:rsidR="00CF2783"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воспитатель Тарасова  Г.В.</w:t>
            </w:r>
          </w:p>
          <w:p w:rsidR="00F70D07" w:rsidRDefault="00F70D07" w:rsidP="0063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F70D07" w:rsidRDefault="00F70D07" w:rsidP="00635C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35C1E" w:rsidRPr="005C653C" w:rsidRDefault="00F70D07" w:rsidP="005C65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Анализ эффективности оздоровительной работы, анализ заболеваемости дете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для итогового педагогического совета)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Инструктор по ФИЗО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Л.Н., ст. медсестра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Мустафиева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«День открытых дверей в ДОУ» Просмотр НОД, кружковой работы специалистов.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Щербак Е.А.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Тишунина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Фоменко Т.А.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Стаханова Г.И.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Попова А.Н.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/инструктор по ФИЗО/.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Работа методического кабинета: выставка «Здравствуй, лето краснощекое»</w:t>
            </w:r>
            <w:r w:rsidR="004227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97" w:rsidRPr="00635C1E" w:rsidRDefault="00422797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коллективного проекта «Летние приключения Буратино» в рамках ЛОП. Создание творческой группы ДОУ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22797" w:rsidRPr="00635C1E" w:rsidRDefault="00422797" w:rsidP="00635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Г.В.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Диагностика, составление  общего мониторинга по итогам.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eastAsia="Times New Roman" w:hAnsi="Times New Roman"/>
                <w:sz w:val="24"/>
                <w:szCs w:val="24"/>
              </w:rPr>
              <w:t>Акция  «День памяти» (к празднику «День Победы»)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5C1E" w:rsidRPr="00635C1E" w:rsidTr="00DF6D1B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 Работа с родителями</w:t>
            </w:r>
          </w:p>
        </w:tc>
      </w:tr>
      <w:tr w:rsidR="00635C1E" w:rsidRPr="00635C1E" w:rsidTr="00DF6D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Итоговые родительские собрания: 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«По страницам учебного года» 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</w:tr>
    </w:tbl>
    <w:p w:rsidR="00635C1E" w:rsidRDefault="00635C1E" w:rsidP="00635C1E">
      <w:pPr>
        <w:rPr>
          <w:rFonts w:ascii="Times New Roman" w:hAnsi="Times New Roman"/>
          <w:b/>
          <w:sz w:val="24"/>
          <w:szCs w:val="24"/>
        </w:rPr>
      </w:pPr>
    </w:p>
    <w:p w:rsidR="005C653C" w:rsidRPr="00635C1E" w:rsidRDefault="005C653C" w:rsidP="00635C1E">
      <w:pPr>
        <w:rPr>
          <w:rFonts w:ascii="Times New Roman" w:hAnsi="Times New Roman"/>
          <w:b/>
          <w:sz w:val="24"/>
          <w:szCs w:val="24"/>
        </w:rPr>
      </w:pPr>
    </w:p>
    <w:p w:rsidR="00635C1E" w:rsidRPr="00635C1E" w:rsidRDefault="00635C1E" w:rsidP="00635C1E">
      <w:pPr>
        <w:rPr>
          <w:rFonts w:ascii="Times New Roman" w:hAnsi="Times New Roman"/>
          <w:sz w:val="24"/>
          <w:szCs w:val="24"/>
        </w:rPr>
      </w:pPr>
      <w:r w:rsidRPr="00635C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35C1E">
        <w:rPr>
          <w:rFonts w:ascii="Times New Roman" w:hAnsi="Times New Roman"/>
          <w:b/>
          <w:sz w:val="24"/>
          <w:szCs w:val="24"/>
        </w:rPr>
        <w:t>. Административно хозяйственная деятельность</w:t>
      </w:r>
    </w:p>
    <w:tbl>
      <w:tblPr>
        <w:tblW w:w="9620" w:type="dxa"/>
        <w:tblInd w:w="-25" w:type="dxa"/>
        <w:tblLayout w:type="fixed"/>
        <w:tblLook w:val="0000"/>
      </w:tblPr>
      <w:tblGrid>
        <w:gridCol w:w="674"/>
        <w:gridCol w:w="40"/>
        <w:gridCol w:w="6668"/>
        <w:gridCol w:w="2238"/>
      </w:tblGrid>
      <w:tr w:rsidR="00635C1E" w:rsidRPr="00635C1E" w:rsidTr="00635C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Предварительное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35C1E">
              <w:rPr>
                <w:rFonts w:ascii="Times New Roman" w:hAnsi="Times New Roman"/>
                <w:sz w:val="24"/>
                <w:szCs w:val="24"/>
              </w:rPr>
              <w:t>компклектование</w:t>
            </w:r>
            <w:proofErr w:type="spell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 групп на новый учебный год.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35C1E" w:rsidRPr="00635C1E" w:rsidTr="00635C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Закупка материалов  на ремонт ДОУ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35C1E" w:rsidRPr="00635C1E" w:rsidTr="00635C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Благоустройство территории (цветники, огороды), ремонтные работы в д/с.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35C1E" w:rsidRPr="00635C1E" w:rsidTr="00635C1E"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635C1E" w:rsidRPr="00635C1E" w:rsidTr="00635C1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Мониторинг здоровья детей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Мониторинг по всем разделам программы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Оперативный: 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-Результаты работы по формированию навыков самообслуживания во всех группах.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-Анализ планов воспитателей</w:t>
            </w:r>
          </w:p>
          <w:p w:rsidR="00635C1E" w:rsidRPr="00635C1E" w:rsidRDefault="00635C1E" w:rsidP="00635C1E">
            <w:pPr>
              <w:tabs>
                <w:tab w:val="left" w:pos="6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>:  в группах подготовительных №5.12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Старшая  медсестра, инструктор по физической культуре, воспитатели, 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35C1E" w:rsidRPr="00635C1E" w:rsidTr="00635C1E">
        <w:trPr>
          <w:trHeight w:val="519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35C1E">
              <w:rPr>
                <w:rFonts w:ascii="Times New Roman" w:hAnsi="Times New Roman"/>
                <w:b/>
                <w:sz w:val="24"/>
                <w:szCs w:val="24"/>
              </w:rPr>
              <w:t>. Работа с детьми</w:t>
            </w:r>
          </w:p>
        </w:tc>
      </w:tr>
      <w:tr w:rsidR="00635C1E" w:rsidRPr="00635C1E" w:rsidTr="00635C1E"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 Привлечение детей 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C1E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635C1E">
              <w:rPr>
                <w:rFonts w:ascii="Times New Roman" w:hAnsi="Times New Roman"/>
                <w:sz w:val="24"/>
                <w:szCs w:val="24"/>
              </w:rPr>
              <w:t xml:space="preserve">  «День памяти» 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Досуг, посвященный Дню Победы с приглашением общественности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 xml:space="preserve">Музыкальные руководители, воспитатели </w:t>
            </w:r>
          </w:p>
        </w:tc>
      </w:tr>
      <w:tr w:rsidR="00635C1E" w:rsidRPr="00635C1E" w:rsidTr="00635C1E"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Выпускные вечера «До свидания, детский сад!»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1E">
              <w:rPr>
                <w:rFonts w:ascii="Times New Roman" w:hAnsi="Times New Roman"/>
                <w:sz w:val="24"/>
                <w:szCs w:val="24"/>
              </w:rPr>
              <w:t>Муз руководители, воспитатели</w:t>
            </w:r>
          </w:p>
          <w:p w:rsidR="00635C1E" w:rsidRPr="00635C1E" w:rsidRDefault="00635C1E" w:rsidP="00635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C1E" w:rsidRPr="003E0A28" w:rsidRDefault="00635C1E" w:rsidP="00635C1E">
      <w:pPr>
        <w:shd w:val="clear" w:color="auto" w:fill="FFFFFF"/>
        <w:tabs>
          <w:tab w:val="left" w:pos="3345"/>
        </w:tabs>
        <w:spacing w:before="150" w:after="150" w:line="270" w:lineRule="atLeast"/>
        <w:rPr>
          <w:rFonts w:ascii="Times New Roman" w:hAnsi="Times New Roman"/>
          <w:sz w:val="24"/>
          <w:szCs w:val="24"/>
        </w:rPr>
      </w:pPr>
    </w:p>
    <w:p w:rsidR="00635C1E" w:rsidRPr="003E0A28" w:rsidRDefault="00635C1E" w:rsidP="00635C1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0A2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E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Конкурсы</w:t>
      </w:r>
      <w:proofErr w:type="gramStart"/>
      <w:r w:rsidRPr="003E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 смотры</w:t>
      </w:r>
      <w:proofErr w:type="gramEnd"/>
      <w:r w:rsidRPr="003E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 выставки, акции </w:t>
      </w:r>
    </w:p>
    <w:tbl>
      <w:tblPr>
        <w:tblW w:w="10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545"/>
        <w:gridCol w:w="2118"/>
        <w:gridCol w:w="2922"/>
      </w:tblGrid>
      <w:tr w:rsidR="00635C1E" w:rsidRPr="003E0A28" w:rsidTr="00DF6D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35C1E" w:rsidRPr="003E0A28" w:rsidTr="00DF6D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 готовности групп  и кабинетов ДОУ к  новому 2016 -2017 учебному году Проведение смотра. Оформление аналитической справки по результатам смотра.  Подготовка  рекомендаций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 работ  « До свидания, лето!»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(родители воспитанников) </w:t>
            </w:r>
          </w:p>
        </w:tc>
      </w:tr>
      <w:tr w:rsidR="00635C1E" w:rsidRPr="003E0A28" w:rsidTr="00DF6D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Событие недели: «От всей души» 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28">
              <w:rPr>
                <w:rFonts w:ascii="Times New Roman" w:hAnsi="Times New Roman"/>
                <w:sz w:val="24"/>
                <w:szCs w:val="24"/>
              </w:rPr>
              <w:t xml:space="preserve">(ко Дню пожилого человека)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1E" w:rsidRPr="003E0A28" w:rsidTr="00DF6D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</w:rPr>
              <w:t>Приглашение родителей, на праздник с элементами ОБЖ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</w:t>
            </w:r>
          </w:p>
        </w:tc>
      </w:tr>
      <w:tr w:rsidR="00635C1E" w:rsidRPr="003E0A28" w:rsidTr="00DF6D1B">
        <w:trPr>
          <w:trHeight w:val="9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выставка новогодних игрушек «Зимушка хрустальная»</w:t>
            </w:r>
          </w:p>
          <w:p w:rsidR="00635C1E" w:rsidRPr="003E0A28" w:rsidRDefault="00635C1E" w:rsidP="00DF6D1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Декабрь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всех возрастных групп  </w:t>
            </w:r>
          </w:p>
        </w:tc>
      </w:tr>
      <w:tr w:rsidR="00635C1E" w:rsidRPr="003E0A28" w:rsidTr="00DF6D1B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«Птичий дом»</w:t>
            </w:r>
          </w:p>
          <w:p w:rsidR="00635C1E" w:rsidRPr="003E0A28" w:rsidRDefault="00635C1E" w:rsidP="00DF6D1B">
            <w:pPr>
              <w:keepNext/>
              <w:numPr>
                <w:ilvl w:val="0"/>
                <w:numId w:val="9"/>
              </w:numPr>
              <w:suppressAutoHyphens w:val="0"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Кормушки для птиц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ДОУ</w:t>
            </w:r>
          </w:p>
        </w:tc>
      </w:tr>
      <w:tr w:rsidR="00635C1E" w:rsidRPr="003E0A28" w:rsidTr="00DF6D1B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 родительских газет 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родного края</w:t>
            </w:r>
          </w:p>
          <w:p w:rsidR="00635C1E" w:rsidRPr="003E0A28" w:rsidRDefault="00635C1E" w:rsidP="00DF6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C1E" w:rsidRPr="003E0A28" w:rsidTr="00DF6D1B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numPr>
                <w:ilvl w:val="0"/>
                <w:numId w:val="10"/>
              </w:numPr>
              <w:suppressAutoHyphens w:val="0"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«Музыкально-литературная гостиная» Конкурс чтецов.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35C1E" w:rsidRPr="003E0A28" w:rsidTr="00DF6D1B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numPr>
                <w:ilvl w:val="0"/>
                <w:numId w:val="10"/>
              </w:numPr>
              <w:suppressAutoHyphens w:val="0"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</w:rPr>
              <w:t>Поддержка талантливых детей:  Участие в городских конкурсах  «Дерзайте, вы талантливы!», «ДРОЗД»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 </w:t>
            </w:r>
          </w:p>
        </w:tc>
      </w:tr>
      <w:tr w:rsidR="00635C1E" w:rsidRPr="003E0A28" w:rsidTr="00DF6D1B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</w:rPr>
              <w:t>Историческая выставка (рисунки, коллажи, поделки, фотографии, бумажная пластика)</w:t>
            </w: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памяти»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(родители)</w:t>
            </w:r>
          </w:p>
        </w:tc>
      </w:tr>
      <w:tr w:rsidR="00635C1E" w:rsidRPr="003E0A28" w:rsidTr="00DF6D1B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</w:rPr>
              <w:t>Подготовка воспитанников к участию в конкурсах различной направленности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E" w:rsidRPr="003E0A28" w:rsidRDefault="00635C1E" w:rsidP="00DF6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педагоги </w:t>
            </w:r>
          </w:p>
        </w:tc>
      </w:tr>
    </w:tbl>
    <w:p w:rsidR="00635C1E" w:rsidRPr="003E0A28" w:rsidRDefault="00635C1E" w:rsidP="00635C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p w:rsidR="00635C1E" w:rsidRDefault="00635C1E"/>
    <w:sectPr w:rsidR="00635C1E" w:rsidSect="0077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345" w:hanging="720"/>
      </w:pPr>
      <w:rPr>
        <w:rFonts w:ascii="Times New Roman" w:hAnsi="Times New Roman" w:cs="Times New Roman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925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953582"/>
    <w:multiLevelType w:val="hybridMultilevel"/>
    <w:tmpl w:val="0EBCA70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07004"/>
    <w:multiLevelType w:val="hybridMultilevel"/>
    <w:tmpl w:val="B96A9F06"/>
    <w:lvl w:ilvl="0" w:tplc="DD769732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6">
    <w:nsid w:val="331D27D9"/>
    <w:multiLevelType w:val="hybridMultilevel"/>
    <w:tmpl w:val="0C686C76"/>
    <w:lvl w:ilvl="0" w:tplc="23F27FE6">
      <w:start w:val="1"/>
      <w:numFmt w:val="upperRoman"/>
      <w:lvlText w:val="%1."/>
      <w:lvlJc w:val="left"/>
      <w:pPr>
        <w:ind w:left="2625" w:hanging="72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7">
    <w:nsid w:val="411F1241"/>
    <w:multiLevelType w:val="hybridMultilevel"/>
    <w:tmpl w:val="B29EED9A"/>
    <w:lvl w:ilvl="0" w:tplc="9D9CF6B2">
      <w:start w:val="1"/>
      <w:numFmt w:val="decimal"/>
      <w:lvlText w:val="%1."/>
      <w:lvlJc w:val="left"/>
      <w:pPr>
        <w:ind w:left="2925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8">
    <w:nsid w:val="580B5631"/>
    <w:multiLevelType w:val="hybridMultilevel"/>
    <w:tmpl w:val="E14A63C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03EF3"/>
    <w:multiLevelType w:val="hybridMultilevel"/>
    <w:tmpl w:val="447CBFC0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E6B"/>
    <w:rsid w:val="000125C9"/>
    <w:rsid w:val="00044FF4"/>
    <w:rsid w:val="000B7821"/>
    <w:rsid w:val="000F30A2"/>
    <w:rsid w:val="00106796"/>
    <w:rsid w:val="001126F2"/>
    <w:rsid w:val="0015384A"/>
    <w:rsid w:val="001B795D"/>
    <w:rsid w:val="00201906"/>
    <w:rsid w:val="002140E0"/>
    <w:rsid w:val="0021432D"/>
    <w:rsid w:val="00227459"/>
    <w:rsid w:val="002772AA"/>
    <w:rsid w:val="002B7553"/>
    <w:rsid w:val="002F3422"/>
    <w:rsid w:val="003439A2"/>
    <w:rsid w:val="0037406D"/>
    <w:rsid w:val="003F0E22"/>
    <w:rsid w:val="003F269D"/>
    <w:rsid w:val="00422797"/>
    <w:rsid w:val="0044090D"/>
    <w:rsid w:val="00464627"/>
    <w:rsid w:val="00491E6B"/>
    <w:rsid w:val="004D2565"/>
    <w:rsid w:val="004E79BB"/>
    <w:rsid w:val="004F052E"/>
    <w:rsid w:val="005C653C"/>
    <w:rsid w:val="006129B6"/>
    <w:rsid w:val="00635C1E"/>
    <w:rsid w:val="0072028C"/>
    <w:rsid w:val="0076085F"/>
    <w:rsid w:val="00776604"/>
    <w:rsid w:val="007C25A8"/>
    <w:rsid w:val="00851F94"/>
    <w:rsid w:val="00853DC2"/>
    <w:rsid w:val="0087425C"/>
    <w:rsid w:val="008A468A"/>
    <w:rsid w:val="0090725C"/>
    <w:rsid w:val="00994635"/>
    <w:rsid w:val="00996646"/>
    <w:rsid w:val="009A77EB"/>
    <w:rsid w:val="00A97FD6"/>
    <w:rsid w:val="00AD1304"/>
    <w:rsid w:val="00AD37B3"/>
    <w:rsid w:val="00B9487D"/>
    <w:rsid w:val="00BC185F"/>
    <w:rsid w:val="00BE4C4C"/>
    <w:rsid w:val="00C148FB"/>
    <w:rsid w:val="00C53016"/>
    <w:rsid w:val="00C73770"/>
    <w:rsid w:val="00CF2783"/>
    <w:rsid w:val="00D21CFE"/>
    <w:rsid w:val="00D55282"/>
    <w:rsid w:val="00DA406F"/>
    <w:rsid w:val="00DF31F0"/>
    <w:rsid w:val="00DF6D1B"/>
    <w:rsid w:val="00E20E3D"/>
    <w:rsid w:val="00EA4391"/>
    <w:rsid w:val="00EF1278"/>
    <w:rsid w:val="00EF63D2"/>
    <w:rsid w:val="00F36591"/>
    <w:rsid w:val="00F70D07"/>
    <w:rsid w:val="00F71C6E"/>
    <w:rsid w:val="00FD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1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C1E"/>
  </w:style>
  <w:style w:type="character" w:customStyle="1" w:styleId="WW8Num1z0">
    <w:name w:val="WW8Num1z0"/>
    <w:rsid w:val="00635C1E"/>
    <w:rPr>
      <w:rFonts w:ascii="Times New Roman" w:hAnsi="Times New Roman" w:cs="Times New Roman" w:hint="default"/>
      <w:b/>
    </w:rPr>
  </w:style>
  <w:style w:type="character" w:customStyle="1" w:styleId="WW8Num2z0">
    <w:name w:val="WW8Num2z0"/>
    <w:rsid w:val="00635C1E"/>
    <w:rPr>
      <w:rFonts w:hint="default"/>
    </w:rPr>
  </w:style>
  <w:style w:type="character" w:customStyle="1" w:styleId="WW8Num3z0">
    <w:name w:val="WW8Num3z0"/>
    <w:rsid w:val="00635C1E"/>
    <w:rPr>
      <w:rFonts w:hint="default"/>
    </w:rPr>
  </w:style>
  <w:style w:type="character" w:customStyle="1" w:styleId="WW8Num4z0">
    <w:name w:val="WW8Num4z0"/>
    <w:rsid w:val="00635C1E"/>
    <w:rPr>
      <w:rFonts w:hint="default"/>
    </w:rPr>
  </w:style>
  <w:style w:type="character" w:customStyle="1" w:styleId="WW8Num4z1">
    <w:name w:val="WW8Num4z1"/>
    <w:rsid w:val="00635C1E"/>
  </w:style>
  <w:style w:type="character" w:customStyle="1" w:styleId="WW8Num4z2">
    <w:name w:val="WW8Num4z2"/>
    <w:rsid w:val="00635C1E"/>
  </w:style>
  <w:style w:type="character" w:customStyle="1" w:styleId="WW8Num4z3">
    <w:name w:val="WW8Num4z3"/>
    <w:rsid w:val="00635C1E"/>
  </w:style>
  <w:style w:type="character" w:customStyle="1" w:styleId="WW8Num4z4">
    <w:name w:val="WW8Num4z4"/>
    <w:rsid w:val="00635C1E"/>
  </w:style>
  <w:style w:type="character" w:customStyle="1" w:styleId="WW8Num4z5">
    <w:name w:val="WW8Num4z5"/>
    <w:rsid w:val="00635C1E"/>
  </w:style>
  <w:style w:type="character" w:customStyle="1" w:styleId="WW8Num4z6">
    <w:name w:val="WW8Num4z6"/>
    <w:rsid w:val="00635C1E"/>
  </w:style>
  <w:style w:type="character" w:customStyle="1" w:styleId="WW8Num4z7">
    <w:name w:val="WW8Num4z7"/>
    <w:rsid w:val="00635C1E"/>
  </w:style>
  <w:style w:type="character" w:customStyle="1" w:styleId="WW8Num4z8">
    <w:name w:val="WW8Num4z8"/>
    <w:rsid w:val="00635C1E"/>
  </w:style>
  <w:style w:type="character" w:customStyle="1" w:styleId="WW8Num2z1">
    <w:name w:val="WW8Num2z1"/>
    <w:rsid w:val="00635C1E"/>
  </w:style>
  <w:style w:type="character" w:customStyle="1" w:styleId="WW8Num2z2">
    <w:name w:val="WW8Num2z2"/>
    <w:rsid w:val="00635C1E"/>
  </w:style>
  <w:style w:type="character" w:customStyle="1" w:styleId="WW8Num2z3">
    <w:name w:val="WW8Num2z3"/>
    <w:rsid w:val="00635C1E"/>
  </w:style>
  <w:style w:type="character" w:customStyle="1" w:styleId="WW8Num2z4">
    <w:name w:val="WW8Num2z4"/>
    <w:rsid w:val="00635C1E"/>
  </w:style>
  <w:style w:type="character" w:customStyle="1" w:styleId="WW8Num2z5">
    <w:name w:val="WW8Num2z5"/>
    <w:rsid w:val="00635C1E"/>
  </w:style>
  <w:style w:type="character" w:customStyle="1" w:styleId="WW8Num2z6">
    <w:name w:val="WW8Num2z6"/>
    <w:rsid w:val="00635C1E"/>
  </w:style>
  <w:style w:type="character" w:customStyle="1" w:styleId="WW8Num2z7">
    <w:name w:val="WW8Num2z7"/>
    <w:rsid w:val="00635C1E"/>
  </w:style>
  <w:style w:type="character" w:customStyle="1" w:styleId="WW8Num2z8">
    <w:name w:val="WW8Num2z8"/>
    <w:rsid w:val="00635C1E"/>
  </w:style>
  <w:style w:type="character" w:customStyle="1" w:styleId="WW8Num3z1">
    <w:name w:val="WW8Num3z1"/>
    <w:rsid w:val="00635C1E"/>
  </w:style>
  <w:style w:type="character" w:customStyle="1" w:styleId="WW8Num3z2">
    <w:name w:val="WW8Num3z2"/>
    <w:rsid w:val="00635C1E"/>
  </w:style>
  <w:style w:type="character" w:customStyle="1" w:styleId="WW8Num3z3">
    <w:name w:val="WW8Num3z3"/>
    <w:rsid w:val="00635C1E"/>
  </w:style>
  <w:style w:type="character" w:customStyle="1" w:styleId="WW8Num3z4">
    <w:name w:val="WW8Num3z4"/>
    <w:rsid w:val="00635C1E"/>
  </w:style>
  <w:style w:type="character" w:customStyle="1" w:styleId="WW8Num3z5">
    <w:name w:val="WW8Num3z5"/>
    <w:rsid w:val="00635C1E"/>
  </w:style>
  <w:style w:type="character" w:customStyle="1" w:styleId="WW8Num3z6">
    <w:name w:val="WW8Num3z6"/>
    <w:rsid w:val="00635C1E"/>
  </w:style>
  <w:style w:type="character" w:customStyle="1" w:styleId="WW8Num3z7">
    <w:name w:val="WW8Num3z7"/>
    <w:rsid w:val="00635C1E"/>
  </w:style>
  <w:style w:type="character" w:customStyle="1" w:styleId="WW8Num3z8">
    <w:name w:val="WW8Num3z8"/>
    <w:rsid w:val="00635C1E"/>
  </w:style>
  <w:style w:type="character" w:customStyle="1" w:styleId="WW8Num5z0">
    <w:name w:val="WW8Num5z0"/>
    <w:rsid w:val="00635C1E"/>
    <w:rPr>
      <w:rFonts w:hint="default"/>
    </w:rPr>
  </w:style>
  <w:style w:type="character" w:customStyle="1" w:styleId="WW8Num5z1">
    <w:name w:val="WW8Num5z1"/>
    <w:rsid w:val="00635C1E"/>
  </w:style>
  <w:style w:type="character" w:customStyle="1" w:styleId="WW8Num5z2">
    <w:name w:val="WW8Num5z2"/>
    <w:rsid w:val="00635C1E"/>
  </w:style>
  <w:style w:type="character" w:customStyle="1" w:styleId="WW8Num5z3">
    <w:name w:val="WW8Num5z3"/>
    <w:rsid w:val="00635C1E"/>
  </w:style>
  <w:style w:type="character" w:customStyle="1" w:styleId="WW8Num5z4">
    <w:name w:val="WW8Num5z4"/>
    <w:rsid w:val="00635C1E"/>
  </w:style>
  <w:style w:type="character" w:customStyle="1" w:styleId="WW8Num5z5">
    <w:name w:val="WW8Num5z5"/>
    <w:rsid w:val="00635C1E"/>
  </w:style>
  <w:style w:type="character" w:customStyle="1" w:styleId="WW8Num5z6">
    <w:name w:val="WW8Num5z6"/>
    <w:rsid w:val="00635C1E"/>
  </w:style>
  <w:style w:type="character" w:customStyle="1" w:styleId="WW8Num5z7">
    <w:name w:val="WW8Num5z7"/>
    <w:rsid w:val="00635C1E"/>
  </w:style>
  <w:style w:type="character" w:customStyle="1" w:styleId="WW8Num5z8">
    <w:name w:val="WW8Num5z8"/>
    <w:rsid w:val="00635C1E"/>
  </w:style>
  <w:style w:type="character" w:customStyle="1" w:styleId="WW8Num6z0">
    <w:name w:val="WW8Num6z0"/>
    <w:rsid w:val="00635C1E"/>
    <w:rPr>
      <w:rFonts w:hint="default"/>
    </w:rPr>
  </w:style>
  <w:style w:type="character" w:customStyle="1" w:styleId="WW8Num6z1">
    <w:name w:val="WW8Num6z1"/>
    <w:rsid w:val="00635C1E"/>
  </w:style>
  <w:style w:type="character" w:customStyle="1" w:styleId="WW8Num6z2">
    <w:name w:val="WW8Num6z2"/>
    <w:rsid w:val="00635C1E"/>
  </w:style>
  <w:style w:type="character" w:customStyle="1" w:styleId="WW8Num6z3">
    <w:name w:val="WW8Num6z3"/>
    <w:rsid w:val="00635C1E"/>
  </w:style>
  <w:style w:type="character" w:customStyle="1" w:styleId="WW8Num6z4">
    <w:name w:val="WW8Num6z4"/>
    <w:rsid w:val="00635C1E"/>
  </w:style>
  <w:style w:type="character" w:customStyle="1" w:styleId="WW8Num6z5">
    <w:name w:val="WW8Num6z5"/>
    <w:rsid w:val="00635C1E"/>
  </w:style>
  <w:style w:type="character" w:customStyle="1" w:styleId="WW8Num6z6">
    <w:name w:val="WW8Num6z6"/>
    <w:rsid w:val="00635C1E"/>
  </w:style>
  <w:style w:type="character" w:customStyle="1" w:styleId="WW8Num6z7">
    <w:name w:val="WW8Num6z7"/>
    <w:rsid w:val="00635C1E"/>
  </w:style>
  <w:style w:type="character" w:customStyle="1" w:styleId="WW8Num6z8">
    <w:name w:val="WW8Num6z8"/>
    <w:rsid w:val="00635C1E"/>
  </w:style>
  <w:style w:type="character" w:customStyle="1" w:styleId="WW8Num7z0">
    <w:name w:val="WW8Num7z0"/>
    <w:rsid w:val="00635C1E"/>
    <w:rPr>
      <w:rFonts w:hint="default"/>
    </w:rPr>
  </w:style>
  <w:style w:type="character" w:customStyle="1" w:styleId="WW8Num7z1">
    <w:name w:val="WW8Num7z1"/>
    <w:rsid w:val="00635C1E"/>
  </w:style>
  <w:style w:type="character" w:customStyle="1" w:styleId="WW8Num7z2">
    <w:name w:val="WW8Num7z2"/>
    <w:rsid w:val="00635C1E"/>
  </w:style>
  <w:style w:type="character" w:customStyle="1" w:styleId="WW8Num7z3">
    <w:name w:val="WW8Num7z3"/>
    <w:rsid w:val="00635C1E"/>
  </w:style>
  <w:style w:type="character" w:customStyle="1" w:styleId="WW8Num7z4">
    <w:name w:val="WW8Num7z4"/>
    <w:rsid w:val="00635C1E"/>
  </w:style>
  <w:style w:type="character" w:customStyle="1" w:styleId="WW8Num7z5">
    <w:name w:val="WW8Num7z5"/>
    <w:rsid w:val="00635C1E"/>
  </w:style>
  <w:style w:type="character" w:customStyle="1" w:styleId="WW8Num7z6">
    <w:name w:val="WW8Num7z6"/>
    <w:rsid w:val="00635C1E"/>
  </w:style>
  <w:style w:type="character" w:customStyle="1" w:styleId="WW8Num7z7">
    <w:name w:val="WW8Num7z7"/>
    <w:rsid w:val="00635C1E"/>
  </w:style>
  <w:style w:type="character" w:customStyle="1" w:styleId="WW8Num7z8">
    <w:name w:val="WW8Num7z8"/>
    <w:rsid w:val="00635C1E"/>
  </w:style>
  <w:style w:type="character" w:customStyle="1" w:styleId="WW8Num8z0">
    <w:name w:val="WW8Num8z0"/>
    <w:rsid w:val="00635C1E"/>
    <w:rPr>
      <w:rFonts w:hint="default"/>
    </w:rPr>
  </w:style>
  <w:style w:type="character" w:customStyle="1" w:styleId="WW8Num8z1">
    <w:name w:val="WW8Num8z1"/>
    <w:rsid w:val="00635C1E"/>
  </w:style>
  <w:style w:type="character" w:customStyle="1" w:styleId="WW8Num8z2">
    <w:name w:val="WW8Num8z2"/>
    <w:rsid w:val="00635C1E"/>
  </w:style>
  <w:style w:type="character" w:customStyle="1" w:styleId="WW8Num8z3">
    <w:name w:val="WW8Num8z3"/>
    <w:rsid w:val="00635C1E"/>
  </w:style>
  <w:style w:type="character" w:customStyle="1" w:styleId="WW8Num8z4">
    <w:name w:val="WW8Num8z4"/>
    <w:rsid w:val="00635C1E"/>
  </w:style>
  <w:style w:type="character" w:customStyle="1" w:styleId="WW8Num8z5">
    <w:name w:val="WW8Num8z5"/>
    <w:rsid w:val="00635C1E"/>
  </w:style>
  <w:style w:type="character" w:customStyle="1" w:styleId="WW8Num8z6">
    <w:name w:val="WW8Num8z6"/>
    <w:rsid w:val="00635C1E"/>
  </w:style>
  <w:style w:type="character" w:customStyle="1" w:styleId="WW8Num8z7">
    <w:name w:val="WW8Num8z7"/>
    <w:rsid w:val="00635C1E"/>
  </w:style>
  <w:style w:type="character" w:customStyle="1" w:styleId="WW8Num8z8">
    <w:name w:val="WW8Num8z8"/>
    <w:rsid w:val="00635C1E"/>
  </w:style>
  <w:style w:type="character" w:customStyle="1" w:styleId="WW8Num9z0">
    <w:name w:val="WW8Num9z0"/>
    <w:rsid w:val="00635C1E"/>
    <w:rPr>
      <w:rFonts w:hint="default"/>
    </w:rPr>
  </w:style>
  <w:style w:type="character" w:customStyle="1" w:styleId="WW8Num9z1">
    <w:name w:val="WW8Num9z1"/>
    <w:rsid w:val="00635C1E"/>
  </w:style>
  <w:style w:type="character" w:customStyle="1" w:styleId="WW8Num9z2">
    <w:name w:val="WW8Num9z2"/>
    <w:rsid w:val="00635C1E"/>
  </w:style>
  <w:style w:type="character" w:customStyle="1" w:styleId="WW8Num9z3">
    <w:name w:val="WW8Num9z3"/>
    <w:rsid w:val="00635C1E"/>
  </w:style>
  <w:style w:type="character" w:customStyle="1" w:styleId="WW8Num9z4">
    <w:name w:val="WW8Num9z4"/>
    <w:rsid w:val="00635C1E"/>
  </w:style>
  <w:style w:type="character" w:customStyle="1" w:styleId="WW8Num9z5">
    <w:name w:val="WW8Num9z5"/>
    <w:rsid w:val="00635C1E"/>
  </w:style>
  <w:style w:type="character" w:customStyle="1" w:styleId="WW8Num9z6">
    <w:name w:val="WW8Num9z6"/>
    <w:rsid w:val="00635C1E"/>
  </w:style>
  <w:style w:type="character" w:customStyle="1" w:styleId="WW8Num9z7">
    <w:name w:val="WW8Num9z7"/>
    <w:rsid w:val="00635C1E"/>
  </w:style>
  <w:style w:type="character" w:customStyle="1" w:styleId="WW8Num9z8">
    <w:name w:val="WW8Num9z8"/>
    <w:rsid w:val="00635C1E"/>
  </w:style>
  <w:style w:type="character" w:customStyle="1" w:styleId="WW8Num10z0">
    <w:name w:val="WW8Num10z0"/>
    <w:rsid w:val="00635C1E"/>
    <w:rPr>
      <w:rFonts w:ascii="Symbol" w:hAnsi="Symbol" w:cs="Symbol" w:hint="default"/>
    </w:rPr>
  </w:style>
  <w:style w:type="character" w:customStyle="1" w:styleId="WW8Num10z1">
    <w:name w:val="WW8Num10z1"/>
    <w:rsid w:val="00635C1E"/>
    <w:rPr>
      <w:rFonts w:ascii="Courier New" w:hAnsi="Courier New" w:cs="Courier New" w:hint="default"/>
    </w:rPr>
  </w:style>
  <w:style w:type="character" w:customStyle="1" w:styleId="WW8Num10z2">
    <w:name w:val="WW8Num10z2"/>
    <w:rsid w:val="00635C1E"/>
    <w:rPr>
      <w:rFonts w:ascii="Wingdings" w:hAnsi="Wingdings" w:cs="Wingdings" w:hint="default"/>
    </w:rPr>
  </w:style>
  <w:style w:type="character" w:customStyle="1" w:styleId="WW8Num11z0">
    <w:name w:val="WW8Num11z0"/>
    <w:rsid w:val="00635C1E"/>
    <w:rPr>
      <w:rFonts w:hint="default"/>
    </w:rPr>
  </w:style>
  <w:style w:type="character" w:customStyle="1" w:styleId="WW8Num11z1">
    <w:name w:val="WW8Num11z1"/>
    <w:rsid w:val="00635C1E"/>
  </w:style>
  <w:style w:type="character" w:customStyle="1" w:styleId="WW8Num11z2">
    <w:name w:val="WW8Num11z2"/>
    <w:rsid w:val="00635C1E"/>
  </w:style>
  <w:style w:type="character" w:customStyle="1" w:styleId="WW8Num11z3">
    <w:name w:val="WW8Num11z3"/>
    <w:rsid w:val="00635C1E"/>
  </w:style>
  <w:style w:type="character" w:customStyle="1" w:styleId="WW8Num11z4">
    <w:name w:val="WW8Num11z4"/>
    <w:rsid w:val="00635C1E"/>
  </w:style>
  <w:style w:type="character" w:customStyle="1" w:styleId="WW8Num11z5">
    <w:name w:val="WW8Num11z5"/>
    <w:rsid w:val="00635C1E"/>
  </w:style>
  <w:style w:type="character" w:customStyle="1" w:styleId="WW8Num11z6">
    <w:name w:val="WW8Num11z6"/>
    <w:rsid w:val="00635C1E"/>
  </w:style>
  <w:style w:type="character" w:customStyle="1" w:styleId="WW8Num11z7">
    <w:name w:val="WW8Num11z7"/>
    <w:rsid w:val="00635C1E"/>
  </w:style>
  <w:style w:type="character" w:customStyle="1" w:styleId="WW8Num11z8">
    <w:name w:val="WW8Num11z8"/>
    <w:rsid w:val="00635C1E"/>
  </w:style>
  <w:style w:type="character" w:customStyle="1" w:styleId="WW8Num12z0">
    <w:name w:val="WW8Num12z0"/>
    <w:rsid w:val="00635C1E"/>
    <w:rPr>
      <w:rFonts w:hint="default"/>
    </w:rPr>
  </w:style>
  <w:style w:type="character" w:customStyle="1" w:styleId="WW8Num12z1">
    <w:name w:val="WW8Num12z1"/>
    <w:rsid w:val="00635C1E"/>
  </w:style>
  <w:style w:type="character" w:customStyle="1" w:styleId="WW8Num12z2">
    <w:name w:val="WW8Num12z2"/>
    <w:rsid w:val="00635C1E"/>
  </w:style>
  <w:style w:type="character" w:customStyle="1" w:styleId="WW8Num12z3">
    <w:name w:val="WW8Num12z3"/>
    <w:rsid w:val="00635C1E"/>
  </w:style>
  <w:style w:type="character" w:customStyle="1" w:styleId="WW8Num12z4">
    <w:name w:val="WW8Num12z4"/>
    <w:rsid w:val="00635C1E"/>
  </w:style>
  <w:style w:type="character" w:customStyle="1" w:styleId="WW8Num12z5">
    <w:name w:val="WW8Num12z5"/>
    <w:rsid w:val="00635C1E"/>
  </w:style>
  <w:style w:type="character" w:customStyle="1" w:styleId="WW8Num12z6">
    <w:name w:val="WW8Num12z6"/>
    <w:rsid w:val="00635C1E"/>
  </w:style>
  <w:style w:type="character" w:customStyle="1" w:styleId="WW8Num12z7">
    <w:name w:val="WW8Num12z7"/>
    <w:rsid w:val="00635C1E"/>
  </w:style>
  <w:style w:type="character" w:customStyle="1" w:styleId="WW8Num12z8">
    <w:name w:val="WW8Num12z8"/>
    <w:rsid w:val="00635C1E"/>
  </w:style>
  <w:style w:type="character" w:customStyle="1" w:styleId="WW8Num13z0">
    <w:name w:val="WW8Num13z0"/>
    <w:rsid w:val="00635C1E"/>
    <w:rPr>
      <w:rFonts w:ascii="Calibri" w:hAnsi="Calibri" w:cs="Times New Roman" w:hint="default"/>
      <w:b/>
      <w:sz w:val="22"/>
    </w:rPr>
  </w:style>
  <w:style w:type="character" w:customStyle="1" w:styleId="WW8Num13z1">
    <w:name w:val="WW8Num13z1"/>
    <w:rsid w:val="00635C1E"/>
  </w:style>
  <w:style w:type="character" w:customStyle="1" w:styleId="WW8Num13z2">
    <w:name w:val="WW8Num13z2"/>
    <w:rsid w:val="00635C1E"/>
  </w:style>
  <w:style w:type="character" w:customStyle="1" w:styleId="WW8Num13z3">
    <w:name w:val="WW8Num13z3"/>
    <w:rsid w:val="00635C1E"/>
  </w:style>
  <w:style w:type="character" w:customStyle="1" w:styleId="WW8Num13z4">
    <w:name w:val="WW8Num13z4"/>
    <w:rsid w:val="00635C1E"/>
  </w:style>
  <w:style w:type="character" w:customStyle="1" w:styleId="WW8Num13z5">
    <w:name w:val="WW8Num13z5"/>
    <w:rsid w:val="00635C1E"/>
  </w:style>
  <w:style w:type="character" w:customStyle="1" w:styleId="WW8Num13z6">
    <w:name w:val="WW8Num13z6"/>
    <w:rsid w:val="00635C1E"/>
  </w:style>
  <w:style w:type="character" w:customStyle="1" w:styleId="WW8Num13z7">
    <w:name w:val="WW8Num13z7"/>
    <w:rsid w:val="00635C1E"/>
  </w:style>
  <w:style w:type="character" w:customStyle="1" w:styleId="WW8Num13z8">
    <w:name w:val="WW8Num13z8"/>
    <w:rsid w:val="00635C1E"/>
  </w:style>
  <w:style w:type="character" w:customStyle="1" w:styleId="WW8Num14z0">
    <w:name w:val="WW8Num14z0"/>
    <w:rsid w:val="00635C1E"/>
    <w:rPr>
      <w:rFonts w:hint="default"/>
    </w:rPr>
  </w:style>
  <w:style w:type="character" w:customStyle="1" w:styleId="WW8Num14z1">
    <w:name w:val="WW8Num14z1"/>
    <w:rsid w:val="00635C1E"/>
  </w:style>
  <w:style w:type="character" w:customStyle="1" w:styleId="WW8Num14z2">
    <w:name w:val="WW8Num14z2"/>
    <w:rsid w:val="00635C1E"/>
  </w:style>
  <w:style w:type="character" w:customStyle="1" w:styleId="WW8Num14z3">
    <w:name w:val="WW8Num14z3"/>
    <w:rsid w:val="00635C1E"/>
  </w:style>
  <w:style w:type="character" w:customStyle="1" w:styleId="WW8Num14z4">
    <w:name w:val="WW8Num14z4"/>
    <w:rsid w:val="00635C1E"/>
  </w:style>
  <w:style w:type="character" w:customStyle="1" w:styleId="WW8Num14z5">
    <w:name w:val="WW8Num14z5"/>
    <w:rsid w:val="00635C1E"/>
  </w:style>
  <w:style w:type="character" w:customStyle="1" w:styleId="WW8Num14z6">
    <w:name w:val="WW8Num14z6"/>
    <w:rsid w:val="00635C1E"/>
  </w:style>
  <w:style w:type="character" w:customStyle="1" w:styleId="WW8Num14z7">
    <w:name w:val="WW8Num14z7"/>
    <w:rsid w:val="00635C1E"/>
  </w:style>
  <w:style w:type="character" w:customStyle="1" w:styleId="WW8Num14z8">
    <w:name w:val="WW8Num14z8"/>
    <w:rsid w:val="00635C1E"/>
  </w:style>
  <w:style w:type="character" w:customStyle="1" w:styleId="WW8Num15z0">
    <w:name w:val="WW8Num15z0"/>
    <w:rsid w:val="00635C1E"/>
    <w:rPr>
      <w:rFonts w:hint="default"/>
    </w:rPr>
  </w:style>
  <w:style w:type="character" w:customStyle="1" w:styleId="WW8Num15z1">
    <w:name w:val="WW8Num15z1"/>
    <w:rsid w:val="00635C1E"/>
  </w:style>
  <w:style w:type="character" w:customStyle="1" w:styleId="WW8Num15z2">
    <w:name w:val="WW8Num15z2"/>
    <w:rsid w:val="00635C1E"/>
  </w:style>
  <w:style w:type="character" w:customStyle="1" w:styleId="WW8Num15z3">
    <w:name w:val="WW8Num15z3"/>
    <w:rsid w:val="00635C1E"/>
  </w:style>
  <w:style w:type="character" w:customStyle="1" w:styleId="WW8Num15z4">
    <w:name w:val="WW8Num15z4"/>
    <w:rsid w:val="00635C1E"/>
  </w:style>
  <w:style w:type="character" w:customStyle="1" w:styleId="WW8Num15z5">
    <w:name w:val="WW8Num15z5"/>
    <w:rsid w:val="00635C1E"/>
  </w:style>
  <w:style w:type="character" w:customStyle="1" w:styleId="WW8Num15z6">
    <w:name w:val="WW8Num15z6"/>
    <w:rsid w:val="00635C1E"/>
  </w:style>
  <w:style w:type="character" w:customStyle="1" w:styleId="WW8Num15z7">
    <w:name w:val="WW8Num15z7"/>
    <w:rsid w:val="00635C1E"/>
  </w:style>
  <w:style w:type="character" w:customStyle="1" w:styleId="WW8Num15z8">
    <w:name w:val="WW8Num15z8"/>
    <w:rsid w:val="00635C1E"/>
  </w:style>
  <w:style w:type="character" w:customStyle="1" w:styleId="WW8Num16z0">
    <w:name w:val="WW8Num16z0"/>
    <w:rsid w:val="00635C1E"/>
    <w:rPr>
      <w:rFonts w:hint="default"/>
    </w:rPr>
  </w:style>
  <w:style w:type="character" w:customStyle="1" w:styleId="WW8Num16z1">
    <w:name w:val="WW8Num16z1"/>
    <w:rsid w:val="00635C1E"/>
  </w:style>
  <w:style w:type="character" w:customStyle="1" w:styleId="WW8Num16z2">
    <w:name w:val="WW8Num16z2"/>
    <w:rsid w:val="00635C1E"/>
  </w:style>
  <w:style w:type="character" w:customStyle="1" w:styleId="WW8Num16z3">
    <w:name w:val="WW8Num16z3"/>
    <w:rsid w:val="00635C1E"/>
  </w:style>
  <w:style w:type="character" w:customStyle="1" w:styleId="WW8Num16z4">
    <w:name w:val="WW8Num16z4"/>
    <w:rsid w:val="00635C1E"/>
  </w:style>
  <w:style w:type="character" w:customStyle="1" w:styleId="WW8Num16z5">
    <w:name w:val="WW8Num16z5"/>
    <w:rsid w:val="00635C1E"/>
  </w:style>
  <w:style w:type="character" w:customStyle="1" w:styleId="WW8Num16z6">
    <w:name w:val="WW8Num16z6"/>
    <w:rsid w:val="00635C1E"/>
  </w:style>
  <w:style w:type="character" w:customStyle="1" w:styleId="WW8Num16z7">
    <w:name w:val="WW8Num16z7"/>
    <w:rsid w:val="00635C1E"/>
  </w:style>
  <w:style w:type="character" w:customStyle="1" w:styleId="WW8Num16z8">
    <w:name w:val="WW8Num16z8"/>
    <w:rsid w:val="00635C1E"/>
  </w:style>
  <w:style w:type="character" w:customStyle="1" w:styleId="WW8Num17z0">
    <w:name w:val="WW8Num17z0"/>
    <w:rsid w:val="00635C1E"/>
    <w:rPr>
      <w:rFonts w:ascii="Symbol" w:hAnsi="Symbol" w:cs="Symbol" w:hint="default"/>
    </w:rPr>
  </w:style>
  <w:style w:type="character" w:customStyle="1" w:styleId="WW8Num17z1">
    <w:name w:val="WW8Num17z1"/>
    <w:rsid w:val="00635C1E"/>
    <w:rPr>
      <w:rFonts w:ascii="Courier New" w:hAnsi="Courier New" w:cs="Courier New" w:hint="default"/>
    </w:rPr>
  </w:style>
  <w:style w:type="character" w:customStyle="1" w:styleId="WW8Num17z2">
    <w:name w:val="WW8Num17z2"/>
    <w:rsid w:val="00635C1E"/>
    <w:rPr>
      <w:rFonts w:ascii="Wingdings" w:hAnsi="Wingdings" w:cs="Wingdings" w:hint="default"/>
    </w:rPr>
  </w:style>
  <w:style w:type="character" w:customStyle="1" w:styleId="WW8Num18z0">
    <w:name w:val="WW8Num18z0"/>
    <w:rsid w:val="00635C1E"/>
    <w:rPr>
      <w:rFonts w:hint="default"/>
    </w:rPr>
  </w:style>
  <w:style w:type="character" w:customStyle="1" w:styleId="WW8Num18z1">
    <w:name w:val="WW8Num18z1"/>
    <w:rsid w:val="00635C1E"/>
  </w:style>
  <w:style w:type="character" w:customStyle="1" w:styleId="WW8Num18z2">
    <w:name w:val="WW8Num18z2"/>
    <w:rsid w:val="00635C1E"/>
  </w:style>
  <w:style w:type="character" w:customStyle="1" w:styleId="WW8Num18z3">
    <w:name w:val="WW8Num18z3"/>
    <w:rsid w:val="00635C1E"/>
  </w:style>
  <w:style w:type="character" w:customStyle="1" w:styleId="WW8Num18z4">
    <w:name w:val="WW8Num18z4"/>
    <w:rsid w:val="00635C1E"/>
  </w:style>
  <w:style w:type="character" w:customStyle="1" w:styleId="WW8Num18z5">
    <w:name w:val="WW8Num18z5"/>
    <w:rsid w:val="00635C1E"/>
  </w:style>
  <w:style w:type="character" w:customStyle="1" w:styleId="WW8Num18z6">
    <w:name w:val="WW8Num18z6"/>
    <w:rsid w:val="00635C1E"/>
  </w:style>
  <w:style w:type="character" w:customStyle="1" w:styleId="WW8Num18z7">
    <w:name w:val="WW8Num18z7"/>
    <w:rsid w:val="00635C1E"/>
  </w:style>
  <w:style w:type="character" w:customStyle="1" w:styleId="WW8Num18z8">
    <w:name w:val="WW8Num18z8"/>
    <w:rsid w:val="00635C1E"/>
  </w:style>
  <w:style w:type="character" w:customStyle="1" w:styleId="WW8Num19z0">
    <w:name w:val="WW8Num19z0"/>
    <w:rsid w:val="00635C1E"/>
    <w:rPr>
      <w:rFonts w:hint="default"/>
    </w:rPr>
  </w:style>
  <w:style w:type="character" w:customStyle="1" w:styleId="WW8Num19z1">
    <w:name w:val="WW8Num19z1"/>
    <w:rsid w:val="00635C1E"/>
  </w:style>
  <w:style w:type="character" w:customStyle="1" w:styleId="WW8Num19z2">
    <w:name w:val="WW8Num19z2"/>
    <w:rsid w:val="00635C1E"/>
  </w:style>
  <w:style w:type="character" w:customStyle="1" w:styleId="WW8Num19z3">
    <w:name w:val="WW8Num19z3"/>
    <w:rsid w:val="00635C1E"/>
  </w:style>
  <w:style w:type="character" w:customStyle="1" w:styleId="WW8Num19z4">
    <w:name w:val="WW8Num19z4"/>
    <w:rsid w:val="00635C1E"/>
  </w:style>
  <w:style w:type="character" w:customStyle="1" w:styleId="WW8Num19z5">
    <w:name w:val="WW8Num19z5"/>
    <w:rsid w:val="00635C1E"/>
  </w:style>
  <w:style w:type="character" w:customStyle="1" w:styleId="WW8Num19z6">
    <w:name w:val="WW8Num19z6"/>
    <w:rsid w:val="00635C1E"/>
  </w:style>
  <w:style w:type="character" w:customStyle="1" w:styleId="WW8Num19z7">
    <w:name w:val="WW8Num19z7"/>
    <w:rsid w:val="00635C1E"/>
  </w:style>
  <w:style w:type="character" w:customStyle="1" w:styleId="WW8Num19z8">
    <w:name w:val="WW8Num19z8"/>
    <w:rsid w:val="00635C1E"/>
  </w:style>
  <w:style w:type="character" w:customStyle="1" w:styleId="WW8Num20z0">
    <w:name w:val="WW8Num20z0"/>
    <w:rsid w:val="00635C1E"/>
    <w:rPr>
      <w:rFonts w:hint="default"/>
    </w:rPr>
  </w:style>
  <w:style w:type="character" w:customStyle="1" w:styleId="WW8Num20z1">
    <w:name w:val="WW8Num20z1"/>
    <w:rsid w:val="00635C1E"/>
  </w:style>
  <w:style w:type="character" w:customStyle="1" w:styleId="WW8Num20z2">
    <w:name w:val="WW8Num20z2"/>
    <w:rsid w:val="00635C1E"/>
  </w:style>
  <w:style w:type="character" w:customStyle="1" w:styleId="WW8Num20z3">
    <w:name w:val="WW8Num20z3"/>
    <w:rsid w:val="00635C1E"/>
  </w:style>
  <w:style w:type="character" w:customStyle="1" w:styleId="WW8Num20z4">
    <w:name w:val="WW8Num20z4"/>
    <w:rsid w:val="00635C1E"/>
  </w:style>
  <w:style w:type="character" w:customStyle="1" w:styleId="WW8Num20z5">
    <w:name w:val="WW8Num20z5"/>
    <w:rsid w:val="00635C1E"/>
  </w:style>
  <w:style w:type="character" w:customStyle="1" w:styleId="WW8Num20z6">
    <w:name w:val="WW8Num20z6"/>
    <w:rsid w:val="00635C1E"/>
  </w:style>
  <w:style w:type="character" w:customStyle="1" w:styleId="WW8Num20z7">
    <w:name w:val="WW8Num20z7"/>
    <w:rsid w:val="00635C1E"/>
  </w:style>
  <w:style w:type="character" w:customStyle="1" w:styleId="WW8Num20z8">
    <w:name w:val="WW8Num20z8"/>
    <w:rsid w:val="00635C1E"/>
  </w:style>
  <w:style w:type="character" w:customStyle="1" w:styleId="10">
    <w:name w:val="Основной шрифт абзаца1"/>
    <w:rsid w:val="00635C1E"/>
  </w:style>
  <w:style w:type="character" w:styleId="a3">
    <w:name w:val="Strong"/>
    <w:qFormat/>
    <w:rsid w:val="00635C1E"/>
    <w:rPr>
      <w:b/>
      <w:bCs/>
    </w:rPr>
  </w:style>
  <w:style w:type="paragraph" w:customStyle="1" w:styleId="a4">
    <w:name w:val="Заголовок"/>
    <w:basedOn w:val="a"/>
    <w:next w:val="a5"/>
    <w:rsid w:val="00635C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635C1E"/>
    <w:pPr>
      <w:spacing w:after="120"/>
    </w:pPr>
  </w:style>
  <w:style w:type="character" w:customStyle="1" w:styleId="a6">
    <w:name w:val="Основной текст Знак"/>
    <w:basedOn w:val="a0"/>
    <w:link w:val="a5"/>
    <w:rsid w:val="00635C1E"/>
    <w:rPr>
      <w:rFonts w:ascii="Calibri" w:eastAsia="Calibri" w:hAnsi="Calibri" w:cs="Times New Roman"/>
      <w:lang w:eastAsia="ar-SA"/>
    </w:rPr>
  </w:style>
  <w:style w:type="paragraph" w:styleId="a7">
    <w:name w:val="List"/>
    <w:basedOn w:val="a5"/>
    <w:rsid w:val="00635C1E"/>
    <w:rPr>
      <w:rFonts w:cs="Mangal"/>
    </w:rPr>
  </w:style>
  <w:style w:type="paragraph" w:customStyle="1" w:styleId="11">
    <w:name w:val="Название1"/>
    <w:basedOn w:val="a"/>
    <w:rsid w:val="00635C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35C1E"/>
    <w:pPr>
      <w:suppressLineNumbers/>
    </w:pPr>
    <w:rPr>
      <w:rFonts w:cs="Mangal"/>
    </w:rPr>
  </w:style>
  <w:style w:type="paragraph" w:styleId="a8">
    <w:name w:val="List Paragraph"/>
    <w:basedOn w:val="a"/>
    <w:qFormat/>
    <w:rsid w:val="00635C1E"/>
    <w:pPr>
      <w:ind w:left="720"/>
    </w:pPr>
  </w:style>
  <w:style w:type="paragraph" w:customStyle="1" w:styleId="a9">
    <w:name w:val="Содержимое таблицы"/>
    <w:basedOn w:val="a"/>
    <w:rsid w:val="00635C1E"/>
    <w:pPr>
      <w:suppressLineNumbers/>
    </w:pPr>
  </w:style>
  <w:style w:type="paragraph" w:customStyle="1" w:styleId="aa">
    <w:name w:val="Заголовок таблицы"/>
    <w:basedOn w:val="a9"/>
    <w:rsid w:val="00635C1E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635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5C1E"/>
    <w:rPr>
      <w:rFonts w:ascii="Calibri" w:eastAsia="Calibri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635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5C1E"/>
    <w:rPr>
      <w:rFonts w:ascii="Calibri" w:eastAsia="Calibri" w:hAnsi="Calibri" w:cs="Times New Roman"/>
      <w:lang w:eastAsia="ar-SA"/>
    </w:rPr>
  </w:style>
  <w:style w:type="table" w:customStyle="1" w:styleId="13">
    <w:name w:val="Сетка таблицы1"/>
    <w:basedOn w:val="a1"/>
    <w:rsid w:val="0063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3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35C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1"/>
    <w:rsid w:val="00635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447B-F648-4897-8B6B-51A4D4F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c400</cp:lastModifiedBy>
  <cp:revision>41</cp:revision>
  <dcterms:created xsi:type="dcterms:W3CDTF">2017-12-06T08:36:00Z</dcterms:created>
  <dcterms:modified xsi:type="dcterms:W3CDTF">2017-12-22T07:24:00Z</dcterms:modified>
</cp:coreProperties>
</file>