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8F" w:rsidRDefault="00DA078F" w:rsidP="00DA0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BF0">
        <w:rPr>
          <w:rFonts w:ascii="Times New Roman" w:hAnsi="Times New Roman" w:cs="Times New Roman"/>
          <w:b/>
          <w:sz w:val="24"/>
          <w:szCs w:val="24"/>
        </w:rPr>
        <w:t>О РАБОЧЕЙ ГРУППЕ</w:t>
      </w:r>
    </w:p>
    <w:p w:rsidR="00C21BF0" w:rsidRPr="00C21BF0" w:rsidRDefault="00C21BF0" w:rsidP="00DA0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78F" w:rsidRDefault="00C21BF0" w:rsidP="00DA0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введению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МДОУ д/с</w:t>
      </w:r>
      <w:r w:rsidR="00DA078F">
        <w:rPr>
          <w:rFonts w:ascii="Times New Roman" w:hAnsi="Times New Roman" w:cs="Times New Roman"/>
          <w:sz w:val="24"/>
          <w:szCs w:val="24"/>
        </w:rPr>
        <w:t xml:space="preserve"> № 79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1.Общие положения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цель, основные задачи, функции, а также порядок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и работы рабочей группы по введению федерального государственного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стан</w:t>
      </w:r>
      <w:r w:rsidR="00C21BF0">
        <w:rPr>
          <w:rFonts w:ascii="Times New Roman" w:hAnsi="Times New Roman" w:cs="Times New Roman"/>
          <w:sz w:val="24"/>
          <w:szCs w:val="24"/>
        </w:rPr>
        <w:t>дарта дошкольного образования МДОУ д/с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79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Рабочая группа по введению федерального государственного образовательного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стандарта дошкольного образования (далее – рабочая группа) создается по внедрению ФГОС в дошкольном образовательном учреждении для рассмотрения вопросов: «Создание организационных условий внедрения ФГОС ДО», «Организационно-правовое обеспечение внедрения ФГОС ДО», «Методическое обеспечение внедрения ФГОС ДО», «Мониторинговое сопровождение внедрения ФГОС ДО», «Кадровые условия внедрения ФГОС ДО», «Финансовые и материально-технические условия внедрения ФГОС ДО», «Информационное  обеспечение внедрения ФГОС ДО».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 группа является коллегиальным органом, созданным в целях определения тактики  введения  федерального государственного образовательного стандарта дошкольного  образования (далее - Стандарт), а также обеспечения взаимодействия между муниципальными  органами, органами местного самоуправления, общественными объединениями, научными и  другими организациями при рассмотрении вопросов, связанных с введением Стандарта.</w:t>
      </w:r>
      <w:proofErr w:type="gramEnd"/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Рабочая группа в своей деятельности руководствуется Конституцией Российской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Федерации, федеральными законами, указами и распоряжениями Президента Российской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Федерации, региональными и муниципальными нормативными и правовыми актами, а также настоящим Положением.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Положение о рабочей группе, ее состав утверждаются приказом заведующей МБДОУ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79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2. Цели и задачи деятельности рабочей группы: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Основная цель создания рабочей группы - обеспечение системного подхода к введению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Стандарта в дошкольном учреждении.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задачами рабочей группы являются: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организация, регулирование и планирование инновационной деятельности школы в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соответствии с направлениями работы по введению ФГОС ДО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создание нормативной и организационно-правовой базы, регламентирующей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образовательного учреждения по введению Стандарта;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организация  работы по внедрению Стандарта;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анализ и удовлетворение потребностей школы в подготовке педагогических кадров и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руководящих работников с учетом динамики требований к ресурсному обеспечению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обеспечение методического сервиса деятельности по управлению процессом и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непосредственному внедрению Стандарта;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мониторинг первоначального состояния, динамики и результатов деятельности ДОУ по  направлениям реализации общеобразовательных программ учреждений (здоровье</w:t>
      </w:r>
      <w:proofErr w:type="gramEnd"/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обучающихся, ресурсное обеспечение, условия и результаты образования);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совершенствование финансово-экономического механизма обеспечения деятельности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в условиях введения Стандарта;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координации мероприятий, направленных на введение Стандарта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действующих программ;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создание системы информирования общественности и всех категорий участников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процесса о ходе внедрения Стандарта.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3.Функции дошкольной рабочей группы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lastRenderedPageBreak/>
        <w:t>3.1. Информационная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банка информации по направлениям введения Федерального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дошкольного образования (нормативно-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правовое, финансово-экономическое, кадровое, научно-методическое);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разъяснение общественности, участникам образовательного процесса перспектив и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эффектов введения Стандарта;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информирование разных категорий педагогических работников о содержании и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особенностях структуры образовательных программ дошкольного образования,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требованиях к качеству и результатам их усвоения.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3.2. Координационная: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координация деятельности педагогов, представителей муниципальной методической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службы, системы оценки качества образования по основным направлениям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по введению Стандарта;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определение механизма реализации образовательных программ дошкольного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координация деятельности образовательного учреждения по взаимодействию с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управлением образования, службами, отвечающими за реализацию конкретных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направлений в ходе введения Стандарта.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3.3. Экспертно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аналитическая: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мониторинг условий, ресурсного обеспечения и результативности введения Стандарта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различных этапах;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отбор традиционных, разработка инновационных методов и приемов оценивания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освоения образовательных программ дошкольного образования;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рассмотрение проектов нормативных и организационно-правовых актов по вопросам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введения Стандарта.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4. Состав рабочей группы ДОУ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состав рабочей группы входят: руководитель рабочей группы, его заместитель,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рабочей группы и члены рабочей группы, которые принимают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еѐ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 на общественных началах.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Подготовку и организацию заседаний рабочей группы, а также решение текущих вопросов  осуществляет секретарь рабочей группы.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Количественный и списочный состав рабочей группы определяется приказом заведующей  МБДОУ детский сад № 79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5. Организация работы рабочей группы ДОУ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Рабочая группа осуществляет свою деятельность в соответствии с планом работы,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утвержденным приказом МБДОУ детский сад № 79.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Заседания рабочей группы проводятся не реже одного раза в 2 месяца. В случае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необходимости могут проводиться внеочередные заседания.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Заседание рабочей группы ведет руководитель рабочей группы, либо, по его поручению, заместитель руководителя рабочей группы.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Заседания рабочей группы оформляются протоколами, которые подписывают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рабочей группы и секретарь рабочей группы.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Координация мероприятий по введению Стандарта возлагается на должностных лиц,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назначенных приказами заведующей МБДОУ детский сад № 79.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6. Права и обязанности членов рабочей группы ДОУ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>
        <w:rPr>
          <w:rFonts w:ascii="Times New Roman" w:hAnsi="Times New Roman" w:cs="Times New Roman"/>
          <w:sz w:val="20"/>
          <w:szCs w:val="20"/>
        </w:rPr>
        <w:t>_______группа для решения возложенных на нее задач имеет, в пределах своей компетенции,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право: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необходимые материалы;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приглашать на свои заседания должностных лиц органов местного самоуправления,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общественных объединений, научных и других организаций;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направлять своих представителей для участия в совещаниях, конференциях и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семинарах по вопросам, связанным с введением Стандарта, проводимых управлением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образования, органами местного самоуправления, общественными объединениями,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научными и другими организациями;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привлекать в установленном порядке для осуществления информационно-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аналитических и экспертных работ научные и иные разработки педагогов-новаторов.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7.Документы рабочей группы ДОУ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Обязательными документами рабочей группы являются план работы и протоколы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заседаний.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Книгу протоколов заседаний рабочей группы ведет секретарь группы, избранный на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 заседании группы.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7.3.Протоколы заседаний рабочей группы оформляются в соответствии с общими</w:t>
      </w:r>
    </w:p>
    <w:p w:rsidR="00DA078F" w:rsidRDefault="00DA078F" w:rsidP="00C2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требованиями к оформлению деловой документации.</w:t>
      </w:r>
    </w:p>
    <w:p w:rsidR="004F3DAA" w:rsidRDefault="00DA078F" w:rsidP="00C21BF0">
      <w:pPr>
        <w:jc w:val="both"/>
      </w:pPr>
      <w:r>
        <w:rPr>
          <w:rFonts w:ascii="Times New Roman" w:hAnsi="Times New Roman" w:cs="Times New Roman"/>
          <w:sz w:val="24"/>
          <w:szCs w:val="24"/>
        </w:rPr>
        <w:t>7.4. Протоколы заседаний рабочей группы хранятся в течение трех  лет.</w:t>
      </w:r>
    </w:p>
    <w:sectPr w:rsidR="004F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E1"/>
    <w:rsid w:val="004F3DAA"/>
    <w:rsid w:val="00A70AE1"/>
    <w:rsid w:val="00C21BF0"/>
    <w:rsid w:val="00DA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asus</cp:lastModifiedBy>
  <cp:revision>4</cp:revision>
  <dcterms:created xsi:type="dcterms:W3CDTF">2016-12-26T15:24:00Z</dcterms:created>
  <dcterms:modified xsi:type="dcterms:W3CDTF">2016-12-26T17:13:00Z</dcterms:modified>
</cp:coreProperties>
</file>